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93C5D" w:rsidRDefault="004658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14:paraId="00000002" w14:textId="467A47EC" w:rsidR="00193C5D" w:rsidRDefault="004658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D959D0">
        <w:rPr>
          <w:rFonts w:ascii="Times New Roman" w:eastAsia="Times New Roman" w:hAnsi="Times New Roman" w:cs="Times New Roman"/>
          <w:sz w:val="24"/>
          <w:szCs w:val="24"/>
        </w:rPr>
        <w:t>авление</w:t>
      </w:r>
    </w:p>
    <w:p w14:paraId="00000003" w14:textId="12D66042" w:rsidR="00193C5D" w:rsidRDefault="004658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Ассоциации </w:t>
      </w:r>
      <w:r w:rsidR="00D959D0">
        <w:rPr>
          <w:rFonts w:ascii="Times New Roman" w:eastAsia="Times New Roman" w:hAnsi="Times New Roman" w:cs="Times New Roman"/>
          <w:sz w:val="24"/>
          <w:szCs w:val="24"/>
        </w:rPr>
        <w:t>Медицинских Микробиологов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4" w14:textId="77777777" w:rsidR="00193C5D" w:rsidRDefault="004658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заседания</w:t>
      </w:r>
    </w:p>
    <w:p w14:paraId="00000005" w14:textId="3CE119FA" w:rsidR="00193C5D" w:rsidRDefault="004658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6039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C1507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6039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59D0">
        <w:rPr>
          <w:rFonts w:ascii="Times New Roman" w:eastAsia="Times New Roman" w:hAnsi="Times New Roman" w:cs="Times New Roman"/>
          <w:sz w:val="24"/>
          <w:szCs w:val="24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D959D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00000006" w14:textId="77777777" w:rsidR="00193C5D" w:rsidRDefault="0046589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14:paraId="172FF746" w14:textId="4BE807A2" w:rsidR="00956CB6" w:rsidRDefault="0046589F" w:rsidP="00956C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Комитетах </w:t>
      </w:r>
      <w:r w:rsidR="00956CB6">
        <w:rPr>
          <w:rFonts w:ascii="Times New Roman" w:eastAsia="Times New Roman" w:hAnsi="Times New Roman" w:cs="Times New Roman"/>
          <w:sz w:val="24"/>
          <w:szCs w:val="24"/>
        </w:rPr>
        <w:t>Ассоциации Медицинских Микробиологов</w:t>
      </w:r>
    </w:p>
    <w:p w14:paraId="00000009" w14:textId="262DF3A0" w:rsidR="00193C5D" w:rsidRDefault="0046589F" w:rsidP="009362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35600195" w:rsidR="00193C5D" w:rsidRPr="0021271D" w:rsidRDefault="0046589F" w:rsidP="009362E8">
      <w:pPr>
        <w:pStyle w:val="a4"/>
        <w:numPr>
          <w:ilvl w:val="0"/>
          <w:numId w:val="9"/>
        </w:num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71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0D0B61">
        <w:rPr>
          <w:rFonts w:ascii="Times New Roman" w:hAnsi="Times New Roman" w:cs="Times New Roman"/>
          <w:b/>
          <w:sz w:val="24"/>
          <w:szCs w:val="24"/>
        </w:rPr>
        <w:t>.</w:t>
      </w:r>
    </w:p>
    <w:p w14:paraId="116D07A1" w14:textId="77777777" w:rsidR="0021271D" w:rsidRPr="0021271D" w:rsidRDefault="0021271D" w:rsidP="009362E8">
      <w:pPr>
        <w:pStyle w:val="a4"/>
        <w:spacing w:after="0"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p w14:paraId="0000000B" w14:textId="19F08F5D" w:rsidR="00193C5D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71D">
        <w:rPr>
          <w:rFonts w:ascii="Times New Roman" w:hAnsi="Times New Roman" w:cs="Times New Roman"/>
          <w:sz w:val="24"/>
          <w:szCs w:val="24"/>
        </w:rPr>
        <w:t xml:space="preserve">Положение о Комитетах Ассоциации </w:t>
      </w:r>
      <w:r w:rsidR="00956CB6">
        <w:rPr>
          <w:rFonts w:ascii="Times New Roman" w:hAnsi="Times New Roman" w:cs="Times New Roman"/>
          <w:sz w:val="24"/>
          <w:szCs w:val="24"/>
        </w:rPr>
        <w:t>Медицинских Микробиологов</w:t>
      </w:r>
      <w:r w:rsidRPr="0021271D">
        <w:rPr>
          <w:rFonts w:ascii="Times New Roman" w:hAnsi="Times New Roman" w:cs="Times New Roman"/>
          <w:sz w:val="24"/>
          <w:szCs w:val="24"/>
        </w:rPr>
        <w:t xml:space="preserve"> (далее – Положение, Комитеты) разработано в соответствии с Уставом Ассоциации </w:t>
      </w:r>
      <w:r w:rsidR="00956CB6">
        <w:rPr>
          <w:rFonts w:ascii="Times New Roman" w:hAnsi="Times New Roman" w:cs="Times New Roman"/>
          <w:sz w:val="24"/>
          <w:szCs w:val="24"/>
        </w:rPr>
        <w:t>Медицинских Микробиологов</w:t>
      </w:r>
      <w:r w:rsidRPr="0021271D">
        <w:rPr>
          <w:rFonts w:ascii="Times New Roman" w:hAnsi="Times New Roman" w:cs="Times New Roman"/>
          <w:sz w:val="24"/>
          <w:szCs w:val="24"/>
        </w:rPr>
        <w:t xml:space="preserve"> и регламентирует деятельность Комитетов Ассоциации </w:t>
      </w:r>
      <w:r w:rsidR="00956CB6">
        <w:rPr>
          <w:rFonts w:ascii="Times New Roman" w:hAnsi="Times New Roman" w:cs="Times New Roman"/>
          <w:sz w:val="24"/>
          <w:szCs w:val="24"/>
        </w:rPr>
        <w:t>Медицинских Микробиологов</w:t>
      </w:r>
      <w:r w:rsidRPr="0021271D">
        <w:rPr>
          <w:rFonts w:ascii="Times New Roman" w:hAnsi="Times New Roman" w:cs="Times New Roman"/>
          <w:sz w:val="24"/>
          <w:szCs w:val="24"/>
        </w:rPr>
        <w:t xml:space="preserve"> (далее –Ассоциация)</w:t>
      </w:r>
      <w:r w:rsidR="0021271D">
        <w:rPr>
          <w:rFonts w:ascii="Times New Roman" w:hAnsi="Times New Roman" w:cs="Times New Roman"/>
          <w:sz w:val="24"/>
          <w:szCs w:val="24"/>
        </w:rPr>
        <w:t>.</w:t>
      </w:r>
    </w:p>
    <w:p w14:paraId="0000000C" w14:textId="34B88451" w:rsidR="00193C5D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71D">
        <w:rPr>
          <w:rFonts w:ascii="Times New Roman" w:hAnsi="Times New Roman" w:cs="Times New Roman"/>
          <w:sz w:val="24"/>
          <w:szCs w:val="24"/>
        </w:rPr>
        <w:t>Комитеты Ассоциации являются структурными подразделениями Ассоциации, создаются для реализации миссии Ассоциации и решения стратегических целей и задач Ассоциации в сфере медицинск</w:t>
      </w:r>
      <w:r w:rsidR="00956CB6">
        <w:rPr>
          <w:rFonts w:ascii="Times New Roman" w:hAnsi="Times New Roman" w:cs="Times New Roman"/>
          <w:sz w:val="24"/>
          <w:szCs w:val="24"/>
        </w:rPr>
        <w:t>ой микробиологии</w:t>
      </w:r>
      <w:r w:rsidRPr="0021271D">
        <w:rPr>
          <w:rFonts w:ascii="Times New Roman" w:hAnsi="Times New Roman" w:cs="Times New Roman"/>
          <w:sz w:val="24"/>
          <w:szCs w:val="24"/>
        </w:rPr>
        <w:t xml:space="preserve"> и выполняют экспертные, аналитические, консультационные, научные, образовательные и коммуникационные функции в соответствии с задачами своей деятельности.</w:t>
      </w:r>
    </w:p>
    <w:p w14:paraId="0000000D" w14:textId="44E57F71" w:rsidR="00193C5D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71D">
        <w:rPr>
          <w:rFonts w:ascii="Times New Roman" w:hAnsi="Times New Roman" w:cs="Times New Roman"/>
          <w:sz w:val="24"/>
          <w:szCs w:val="24"/>
        </w:rPr>
        <w:t>В своей деятельности Комитеты руководствуются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Ассоциации, настоящим Положением, иными внутренними документами Ассоциации.</w:t>
      </w:r>
    </w:p>
    <w:p w14:paraId="0000000E" w14:textId="3356DF01" w:rsidR="00193C5D" w:rsidRPr="0021271D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71D">
        <w:rPr>
          <w:rFonts w:ascii="Times New Roman" w:hAnsi="Times New Roman" w:cs="Times New Roman"/>
          <w:sz w:val="24"/>
          <w:szCs w:val="24"/>
        </w:rPr>
        <w:t>Организационное, правовое, информационно-методическое и иное обеспечение деятельности Комитета осуществляет Ассоциация.</w:t>
      </w:r>
    </w:p>
    <w:p w14:paraId="643D7F16" w14:textId="77777777" w:rsidR="0021271D" w:rsidRPr="0021271D" w:rsidRDefault="0021271D" w:rsidP="009362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00015" w14:textId="663C6F17" w:rsidR="00193C5D" w:rsidRPr="009362E8" w:rsidRDefault="0046589F" w:rsidP="009362E8">
      <w:pPr>
        <w:pStyle w:val="a4"/>
        <w:numPr>
          <w:ilvl w:val="0"/>
          <w:numId w:val="9"/>
        </w:num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2E8">
        <w:rPr>
          <w:rFonts w:ascii="Times New Roman" w:hAnsi="Times New Roman" w:cs="Times New Roman"/>
          <w:b/>
          <w:bCs/>
          <w:sz w:val="24"/>
          <w:szCs w:val="24"/>
        </w:rPr>
        <w:t>Миссия и стратегические цели</w:t>
      </w:r>
      <w:r w:rsidR="0021271D" w:rsidRPr="009362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0FAB3A1" w14:textId="77777777" w:rsidR="0021271D" w:rsidRPr="0021271D" w:rsidRDefault="0021271D" w:rsidP="009362E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991DBD" w14:textId="77777777" w:rsidR="00956CB6" w:rsidRDefault="0046589F" w:rsidP="00956CB6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CB6">
        <w:rPr>
          <w:rFonts w:ascii="Times New Roman" w:hAnsi="Times New Roman" w:cs="Times New Roman"/>
          <w:sz w:val="24"/>
          <w:szCs w:val="24"/>
        </w:rPr>
        <w:t xml:space="preserve">Миссия Ассоциации </w:t>
      </w:r>
      <w:r w:rsidR="00956CB6" w:rsidRPr="00956CB6">
        <w:rPr>
          <w:rFonts w:ascii="Times New Roman" w:hAnsi="Times New Roman" w:cs="Times New Roman"/>
          <w:sz w:val="24"/>
          <w:szCs w:val="24"/>
        </w:rPr>
        <w:t>направлена на</w:t>
      </w:r>
      <w:r w:rsidR="00956CB6">
        <w:rPr>
          <w:rFonts w:ascii="Times New Roman" w:hAnsi="Times New Roman" w:cs="Times New Roman"/>
          <w:sz w:val="24"/>
          <w:szCs w:val="24"/>
        </w:rPr>
        <w:t xml:space="preserve"> деятельность по</w:t>
      </w:r>
      <w:r w:rsidR="00956CB6" w:rsidRPr="00956CB6">
        <w:rPr>
          <w:rFonts w:ascii="Times New Roman" w:hAnsi="Times New Roman" w:cs="Times New Roman"/>
          <w:sz w:val="24"/>
          <w:szCs w:val="24"/>
        </w:rPr>
        <w:t xml:space="preserve"> популяризаци</w:t>
      </w:r>
      <w:r w:rsidR="00956CB6">
        <w:rPr>
          <w:rFonts w:ascii="Times New Roman" w:hAnsi="Times New Roman" w:cs="Times New Roman"/>
          <w:sz w:val="24"/>
          <w:szCs w:val="24"/>
        </w:rPr>
        <w:t>и</w:t>
      </w:r>
      <w:r w:rsidR="00956CB6" w:rsidRPr="00956CB6">
        <w:rPr>
          <w:rFonts w:ascii="Times New Roman" w:hAnsi="Times New Roman" w:cs="Times New Roman"/>
          <w:sz w:val="24"/>
          <w:szCs w:val="24"/>
        </w:rPr>
        <w:t xml:space="preserve"> специальности «Медицинская микробиология» в научном и профессиональном сообществах, а также в практической работе специалистов лабораторной диагностики и врачей различных специальностей. </w:t>
      </w:r>
      <w:r w:rsidRPr="00956CB6">
        <w:rPr>
          <w:rFonts w:ascii="Times New Roman" w:hAnsi="Times New Roman" w:cs="Times New Roman"/>
          <w:sz w:val="24"/>
          <w:szCs w:val="24"/>
        </w:rPr>
        <w:t>Стратегические цели Ассоциации:</w:t>
      </w:r>
    </w:p>
    <w:p w14:paraId="186D5D6A" w14:textId="42916EEA" w:rsidR="00956CB6" w:rsidRDefault="00956CB6" w:rsidP="00956CB6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B6">
        <w:rPr>
          <w:rFonts w:ascii="Times New Roman" w:hAnsi="Times New Roman" w:cs="Times New Roman"/>
          <w:sz w:val="24"/>
          <w:szCs w:val="24"/>
        </w:rPr>
        <w:t>Повышение доступности населению современных возможностей диагностики и профилактики инфекционно-воспалительных заболеваний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DF9957" w14:textId="4C12DDE0" w:rsidR="00956CB6" w:rsidRDefault="00956CB6" w:rsidP="00956CB6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B6">
        <w:rPr>
          <w:rFonts w:ascii="Times New Roman" w:hAnsi="Times New Roman" w:cs="Times New Roman"/>
          <w:sz w:val="24"/>
          <w:szCs w:val="24"/>
        </w:rPr>
        <w:t>Повышение уровня эффективности микробиологической диагностики в общем комплексе клинико-лабораторных исследований, совершенствования профилактических и лечебно-диагностических мероприятий по снижению госпитальных инфекций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A4BC7" w14:textId="3EE08874" w:rsidR="00956CB6" w:rsidRPr="00956CB6" w:rsidRDefault="00956CB6" w:rsidP="00956CB6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CB6">
        <w:rPr>
          <w:rFonts w:ascii="Times New Roman" w:hAnsi="Times New Roman" w:cs="Times New Roman"/>
          <w:sz w:val="24"/>
          <w:szCs w:val="24"/>
        </w:rPr>
        <w:t>Защита прав и повышение профессионального уровня всех категорий медицинских работников, занятых в области медицинской микробиологии.</w:t>
      </w:r>
    </w:p>
    <w:p w14:paraId="20B71549" w14:textId="77777777" w:rsidR="00360390" w:rsidRPr="0021271D" w:rsidRDefault="00360390" w:rsidP="009362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0001D" w14:textId="5195AF8A" w:rsidR="00193C5D" w:rsidRDefault="0046589F" w:rsidP="009362E8">
      <w:pPr>
        <w:pStyle w:val="a4"/>
        <w:numPr>
          <w:ilvl w:val="0"/>
          <w:numId w:val="9"/>
        </w:num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2E8">
        <w:rPr>
          <w:rFonts w:ascii="Times New Roman" w:hAnsi="Times New Roman" w:cs="Times New Roman"/>
          <w:b/>
          <w:sz w:val="24"/>
          <w:szCs w:val="24"/>
        </w:rPr>
        <w:t>Порядок создания и работы Комитета</w:t>
      </w:r>
      <w:r w:rsidR="009362E8">
        <w:rPr>
          <w:rFonts w:ascii="Times New Roman" w:hAnsi="Times New Roman" w:cs="Times New Roman"/>
          <w:b/>
          <w:sz w:val="24"/>
          <w:szCs w:val="24"/>
        </w:rPr>
        <w:t>.</w:t>
      </w:r>
    </w:p>
    <w:p w14:paraId="56E2B063" w14:textId="77777777" w:rsidR="009362E8" w:rsidRPr="009362E8" w:rsidRDefault="009362E8" w:rsidP="009362E8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09BC2018" w14:textId="1B133870" w:rsidR="00097250" w:rsidRPr="00EB7765" w:rsidRDefault="0046589F" w:rsidP="00EB7765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Решение о создании Комитета принимает Пр</w:t>
      </w:r>
      <w:r w:rsidR="00956CB6">
        <w:rPr>
          <w:rFonts w:ascii="Times New Roman" w:hAnsi="Times New Roman" w:cs="Times New Roman"/>
          <w:sz w:val="24"/>
          <w:szCs w:val="24"/>
        </w:rPr>
        <w:t>авление</w:t>
      </w:r>
      <w:r w:rsidRPr="00097250">
        <w:rPr>
          <w:rFonts w:ascii="Times New Roman" w:hAnsi="Times New Roman" w:cs="Times New Roman"/>
          <w:sz w:val="24"/>
          <w:szCs w:val="24"/>
        </w:rPr>
        <w:t xml:space="preserve"> Ассоциации по представлению Пре</w:t>
      </w:r>
      <w:r w:rsidR="00956CB6">
        <w:rPr>
          <w:rFonts w:ascii="Times New Roman" w:hAnsi="Times New Roman" w:cs="Times New Roman"/>
          <w:sz w:val="24"/>
          <w:szCs w:val="24"/>
        </w:rPr>
        <w:t>дседателя Правления</w:t>
      </w:r>
      <w:r w:rsidRPr="00097250">
        <w:rPr>
          <w:rFonts w:ascii="Times New Roman" w:hAnsi="Times New Roman" w:cs="Times New Roman"/>
          <w:sz w:val="24"/>
          <w:szCs w:val="24"/>
        </w:rPr>
        <w:t xml:space="preserve"> Ассоциации, </w:t>
      </w:r>
      <w:r w:rsidR="00956CB6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F76ACC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Pr="00097250">
        <w:rPr>
          <w:rFonts w:ascii="Times New Roman" w:hAnsi="Times New Roman" w:cs="Times New Roman"/>
          <w:sz w:val="24"/>
          <w:szCs w:val="24"/>
        </w:rPr>
        <w:t xml:space="preserve"> Ассоциации, члена Пр</w:t>
      </w:r>
      <w:r w:rsidR="00F76ACC">
        <w:rPr>
          <w:rFonts w:ascii="Times New Roman" w:hAnsi="Times New Roman" w:cs="Times New Roman"/>
          <w:sz w:val="24"/>
          <w:szCs w:val="24"/>
        </w:rPr>
        <w:t>авления</w:t>
      </w:r>
      <w:r w:rsidRPr="00097250">
        <w:rPr>
          <w:rFonts w:ascii="Times New Roman" w:hAnsi="Times New Roman" w:cs="Times New Roman"/>
          <w:sz w:val="24"/>
          <w:szCs w:val="24"/>
        </w:rPr>
        <w:t xml:space="preserve"> Ассоциации на основе предложений членов Ассоциации, Пр</w:t>
      </w:r>
      <w:r w:rsidR="00F76ACC">
        <w:rPr>
          <w:rFonts w:ascii="Times New Roman" w:hAnsi="Times New Roman" w:cs="Times New Roman"/>
          <w:sz w:val="24"/>
          <w:szCs w:val="24"/>
        </w:rPr>
        <w:t>едседателя Правления</w:t>
      </w:r>
      <w:r w:rsidRPr="00097250">
        <w:rPr>
          <w:rFonts w:ascii="Times New Roman" w:hAnsi="Times New Roman" w:cs="Times New Roman"/>
          <w:sz w:val="24"/>
          <w:szCs w:val="24"/>
        </w:rPr>
        <w:t xml:space="preserve"> Ассоциации, </w:t>
      </w:r>
      <w:r w:rsidR="00F76ACC">
        <w:rPr>
          <w:rFonts w:ascii="Times New Roman" w:hAnsi="Times New Roman" w:cs="Times New Roman"/>
          <w:sz w:val="24"/>
          <w:szCs w:val="24"/>
        </w:rPr>
        <w:t>Заместителя Председателя Правления</w:t>
      </w:r>
      <w:r w:rsidRPr="00097250">
        <w:rPr>
          <w:rFonts w:ascii="Times New Roman" w:hAnsi="Times New Roman" w:cs="Times New Roman"/>
          <w:sz w:val="24"/>
          <w:szCs w:val="24"/>
        </w:rPr>
        <w:t xml:space="preserve"> Ассоциации, члена Пр</w:t>
      </w:r>
      <w:r w:rsidR="00F76ACC">
        <w:rPr>
          <w:rFonts w:ascii="Times New Roman" w:hAnsi="Times New Roman" w:cs="Times New Roman"/>
          <w:sz w:val="24"/>
          <w:szCs w:val="24"/>
        </w:rPr>
        <w:t>авления</w:t>
      </w:r>
      <w:r w:rsidRPr="00097250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14:paraId="00000020" w14:textId="6BCF8773" w:rsidR="00193C5D" w:rsidRPr="00097250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lastRenderedPageBreak/>
        <w:t>В целях рассмотрения вопроса о создании Комитета в Пр</w:t>
      </w:r>
      <w:r w:rsidR="00F76ACC">
        <w:rPr>
          <w:rFonts w:ascii="Times New Roman" w:hAnsi="Times New Roman" w:cs="Times New Roman"/>
          <w:sz w:val="24"/>
          <w:szCs w:val="24"/>
        </w:rPr>
        <w:t>авление</w:t>
      </w:r>
      <w:r w:rsidRPr="00097250">
        <w:rPr>
          <w:rFonts w:ascii="Times New Roman" w:hAnsi="Times New Roman" w:cs="Times New Roman"/>
          <w:sz w:val="24"/>
          <w:szCs w:val="24"/>
        </w:rPr>
        <w:t xml:space="preserve"> Ассоциации направляются следующие документы:</w:t>
      </w:r>
    </w:p>
    <w:p w14:paraId="00000021" w14:textId="32F67AC6" w:rsidR="00193C5D" w:rsidRPr="00097250" w:rsidRDefault="004565D1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589F" w:rsidRPr="00097250">
        <w:rPr>
          <w:rFonts w:ascii="Times New Roman" w:hAnsi="Times New Roman" w:cs="Times New Roman"/>
          <w:sz w:val="24"/>
          <w:szCs w:val="24"/>
        </w:rPr>
        <w:t xml:space="preserve">боснование </w:t>
      </w:r>
      <w:r>
        <w:rPr>
          <w:rFonts w:ascii="Times New Roman" w:hAnsi="Times New Roman" w:cs="Times New Roman"/>
          <w:sz w:val="24"/>
          <w:szCs w:val="24"/>
        </w:rPr>
        <w:t>необходимости создания Комитета.</w:t>
      </w:r>
    </w:p>
    <w:p w14:paraId="5A8F09C9" w14:textId="77777777" w:rsidR="00EB7765" w:rsidRDefault="004565D1" w:rsidP="00EB7765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589F" w:rsidRPr="00097250">
        <w:rPr>
          <w:rFonts w:ascii="Times New Roman" w:hAnsi="Times New Roman" w:cs="Times New Roman"/>
          <w:sz w:val="24"/>
          <w:szCs w:val="24"/>
        </w:rPr>
        <w:t>лан работы Комитета.</w:t>
      </w:r>
    </w:p>
    <w:p w14:paraId="08CA78E6" w14:textId="1EFF37DB" w:rsidR="00097250" w:rsidRPr="00EB7765" w:rsidRDefault="0046589F" w:rsidP="00EB7765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765">
        <w:rPr>
          <w:rFonts w:ascii="Times New Roman" w:hAnsi="Times New Roman" w:cs="Times New Roman"/>
          <w:sz w:val="24"/>
          <w:szCs w:val="24"/>
        </w:rPr>
        <w:t>Комплект документов о создании Комитета должен быть представлен на заседании Пр</w:t>
      </w:r>
      <w:r w:rsidR="00F76ACC">
        <w:rPr>
          <w:rFonts w:ascii="Times New Roman" w:hAnsi="Times New Roman" w:cs="Times New Roman"/>
          <w:sz w:val="24"/>
          <w:szCs w:val="24"/>
        </w:rPr>
        <w:t>авления</w:t>
      </w:r>
      <w:r w:rsidRPr="00EB7765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14:paraId="6CA89FCA" w14:textId="2A633177" w:rsidR="00097250" w:rsidRPr="00097250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Комитет формируется из представителей членов Ассоциации. В исключительных случаях, по решению Пр</w:t>
      </w:r>
      <w:r w:rsidR="00F76ACC">
        <w:rPr>
          <w:rFonts w:ascii="Times New Roman" w:hAnsi="Times New Roman" w:cs="Times New Roman"/>
          <w:sz w:val="24"/>
          <w:szCs w:val="24"/>
        </w:rPr>
        <w:t>авления</w:t>
      </w:r>
      <w:r w:rsidRPr="00097250">
        <w:rPr>
          <w:rFonts w:ascii="Times New Roman" w:hAnsi="Times New Roman" w:cs="Times New Roman"/>
          <w:sz w:val="24"/>
          <w:szCs w:val="24"/>
        </w:rPr>
        <w:t xml:space="preserve"> Ассоциации в их состав могут войти лица, не являющиеся членами Ассоциации</w:t>
      </w:r>
      <w:r w:rsidR="003C6BCE" w:rsidRPr="00097250">
        <w:rPr>
          <w:rFonts w:ascii="Times New Roman" w:hAnsi="Times New Roman" w:cs="Times New Roman"/>
          <w:sz w:val="24"/>
          <w:szCs w:val="24"/>
        </w:rPr>
        <w:t xml:space="preserve">, </w:t>
      </w:r>
      <w:r w:rsidRPr="00097250">
        <w:rPr>
          <w:rFonts w:ascii="Times New Roman" w:hAnsi="Times New Roman" w:cs="Times New Roman"/>
          <w:sz w:val="24"/>
          <w:szCs w:val="24"/>
        </w:rPr>
        <w:t xml:space="preserve">при этом численность таких лиц не может превышать </w:t>
      </w:r>
      <w:r w:rsidR="00F76ACC">
        <w:rPr>
          <w:rFonts w:ascii="Times New Roman" w:hAnsi="Times New Roman" w:cs="Times New Roman"/>
          <w:sz w:val="24"/>
          <w:szCs w:val="24"/>
        </w:rPr>
        <w:t>25 % (</w:t>
      </w:r>
      <w:r w:rsidRPr="00097250">
        <w:rPr>
          <w:rFonts w:ascii="Times New Roman" w:hAnsi="Times New Roman" w:cs="Times New Roman"/>
          <w:sz w:val="24"/>
          <w:szCs w:val="24"/>
        </w:rPr>
        <w:t>двадцати пяти процентов</w:t>
      </w:r>
      <w:r w:rsidR="00F76ACC">
        <w:rPr>
          <w:rFonts w:ascii="Times New Roman" w:hAnsi="Times New Roman" w:cs="Times New Roman"/>
          <w:sz w:val="24"/>
          <w:szCs w:val="24"/>
        </w:rPr>
        <w:t>)</w:t>
      </w:r>
      <w:r w:rsidRPr="00097250">
        <w:rPr>
          <w:rFonts w:ascii="Times New Roman" w:hAnsi="Times New Roman" w:cs="Times New Roman"/>
          <w:sz w:val="24"/>
          <w:szCs w:val="24"/>
        </w:rPr>
        <w:t xml:space="preserve"> от общей численности членов Комитета и указанные лица не могут быть избраны на должности Председателя, заместителя Председателя Комитета. </w:t>
      </w:r>
    </w:p>
    <w:p w14:paraId="0A83F237" w14:textId="01294C6A" w:rsidR="00097250" w:rsidRPr="00097250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Решение о создании Комитета принимается Пр</w:t>
      </w:r>
      <w:r w:rsidR="00F76ACC">
        <w:rPr>
          <w:rFonts w:ascii="Times New Roman" w:hAnsi="Times New Roman" w:cs="Times New Roman"/>
          <w:sz w:val="24"/>
          <w:szCs w:val="24"/>
        </w:rPr>
        <w:t>авлением</w:t>
      </w:r>
      <w:r w:rsidRPr="00097250">
        <w:rPr>
          <w:rFonts w:ascii="Times New Roman" w:hAnsi="Times New Roman" w:cs="Times New Roman"/>
          <w:sz w:val="24"/>
          <w:szCs w:val="24"/>
        </w:rPr>
        <w:t xml:space="preserve"> Ассоциации, оформляется протоколом и доводится до членов Ассоциации путем размещения информации на сайте Ассоциации.</w:t>
      </w:r>
    </w:p>
    <w:p w14:paraId="411AA1F2" w14:textId="0BA15D79" w:rsidR="0021271D" w:rsidRPr="00097250" w:rsidRDefault="0021271D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eading=h.5gw84hsjcb5t" w:colFirst="0" w:colLast="0"/>
      <w:bookmarkEnd w:id="1"/>
      <w:r w:rsidRPr="009362E8">
        <w:rPr>
          <w:rFonts w:ascii="Times New Roman" w:hAnsi="Times New Roman" w:cs="Times New Roman"/>
          <w:sz w:val="24"/>
          <w:szCs w:val="24"/>
        </w:rPr>
        <w:t>Включение в состав Комитета новых членов осуществляется в следующем порядке:</w:t>
      </w:r>
    </w:p>
    <w:p w14:paraId="0000002A" w14:textId="0F42D5E3" w:rsidR="00193C5D" w:rsidRPr="00097250" w:rsidRDefault="003C6BCE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Председатель Комитета объявляет информацию о наборе новых членов комитета с указанием количества мест, и требований, предъявляемых к кандидатам.</w:t>
      </w:r>
      <w:r w:rsidR="00EB7765">
        <w:rPr>
          <w:rFonts w:ascii="Times New Roman" w:hAnsi="Times New Roman" w:cs="Times New Roman"/>
          <w:sz w:val="24"/>
          <w:szCs w:val="24"/>
        </w:rPr>
        <w:t xml:space="preserve"> При формировании вновь созданного комитета эта функция выполняется членом Пр</w:t>
      </w:r>
      <w:r w:rsidR="00F76ACC">
        <w:rPr>
          <w:rFonts w:ascii="Times New Roman" w:hAnsi="Times New Roman" w:cs="Times New Roman"/>
          <w:sz w:val="24"/>
          <w:szCs w:val="24"/>
        </w:rPr>
        <w:t>авления</w:t>
      </w:r>
      <w:r w:rsidR="00EB7765">
        <w:rPr>
          <w:rFonts w:ascii="Times New Roman" w:hAnsi="Times New Roman" w:cs="Times New Roman"/>
          <w:sz w:val="24"/>
          <w:szCs w:val="24"/>
        </w:rPr>
        <w:t xml:space="preserve"> Ассоциации, уполномоченным для выполнения этой функции Пр</w:t>
      </w:r>
      <w:r w:rsidR="00F76ACC">
        <w:rPr>
          <w:rFonts w:ascii="Times New Roman" w:hAnsi="Times New Roman" w:cs="Times New Roman"/>
          <w:sz w:val="24"/>
          <w:szCs w:val="24"/>
        </w:rPr>
        <w:t>авлением</w:t>
      </w:r>
      <w:r w:rsidR="00EB7765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14:paraId="678D3A56" w14:textId="2E80A30D" w:rsidR="003C6BCE" w:rsidRPr="00097250" w:rsidRDefault="003C6BCE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 xml:space="preserve">Форма заявки размещается на сайте Ассоциации в сети Интернет. </w:t>
      </w:r>
    </w:p>
    <w:p w14:paraId="0000002C" w14:textId="17FBF0AF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Заявки принимаются на портале Ассоциации до истечения срока, указанного в объявлении. Срок сбора заявок должен составлять не менее 3 месяцев.</w:t>
      </w:r>
    </w:p>
    <w:p w14:paraId="0000002D" w14:textId="791712BA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Председатель Комитета или уполномоченные им члены Комитета собирают и анализируют данные всех кандидатов и представляет полный состав на рассмотрение Комитета.</w:t>
      </w:r>
      <w:r w:rsidR="00EB7765">
        <w:rPr>
          <w:rFonts w:ascii="Times New Roman" w:hAnsi="Times New Roman" w:cs="Times New Roman"/>
          <w:sz w:val="24"/>
          <w:szCs w:val="24"/>
        </w:rPr>
        <w:t xml:space="preserve"> При формировании вновь созданного комитета эта функция выполняется членом Пр</w:t>
      </w:r>
      <w:r w:rsidR="00A8210D">
        <w:rPr>
          <w:rFonts w:ascii="Times New Roman" w:hAnsi="Times New Roman" w:cs="Times New Roman"/>
          <w:sz w:val="24"/>
          <w:szCs w:val="24"/>
        </w:rPr>
        <w:t>авления</w:t>
      </w:r>
      <w:r w:rsidR="00EB7765">
        <w:rPr>
          <w:rFonts w:ascii="Times New Roman" w:hAnsi="Times New Roman" w:cs="Times New Roman"/>
          <w:sz w:val="24"/>
          <w:szCs w:val="24"/>
        </w:rPr>
        <w:t xml:space="preserve"> Ассоциации, уполномоченным для выполнения этой функции Пр</w:t>
      </w:r>
      <w:r w:rsidR="00A8210D">
        <w:rPr>
          <w:rFonts w:ascii="Times New Roman" w:hAnsi="Times New Roman" w:cs="Times New Roman"/>
          <w:sz w:val="24"/>
          <w:szCs w:val="24"/>
        </w:rPr>
        <w:t>авлением</w:t>
      </w:r>
      <w:r w:rsidR="00EB7765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14:paraId="3F297E75" w14:textId="4D1B5400" w:rsidR="000D0B61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 xml:space="preserve">Члены Комитета рассматривают всех заявителей и голосуют за прием кандидатов. </w:t>
      </w:r>
      <w:r w:rsidR="00EB7765">
        <w:rPr>
          <w:rFonts w:ascii="Times New Roman" w:hAnsi="Times New Roman" w:cs="Times New Roman"/>
          <w:sz w:val="24"/>
          <w:szCs w:val="24"/>
        </w:rPr>
        <w:t>При формировании вновь созданного комитета эта функция выполняется Пр</w:t>
      </w:r>
      <w:r w:rsidR="00A8210D">
        <w:rPr>
          <w:rFonts w:ascii="Times New Roman" w:hAnsi="Times New Roman" w:cs="Times New Roman"/>
          <w:sz w:val="24"/>
          <w:szCs w:val="24"/>
        </w:rPr>
        <w:t>авлением</w:t>
      </w:r>
      <w:r w:rsidR="00EB7765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14:paraId="0000002E" w14:textId="3722F2D4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Кандидаты, набравшие наибольшее число голосов</w:t>
      </w:r>
      <w:r w:rsidR="000D0B61">
        <w:rPr>
          <w:rFonts w:ascii="Times New Roman" w:hAnsi="Times New Roman" w:cs="Times New Roman"/>
          <w:sz w:val="24"/>
          <w:szCs w:val="24"/>
        </w:rPr>
        <w:t>,</w:t>
      </w:r>
      <w:r w:rsidRPr="00097250">
        <w:rPr>
          <w:rFonts w:ascii="Times New Roman" w:hAnsi="Times New Roman" w:cs="Times New Roman"/>
          <w:sz w:val="24"/>
          <w:szCs w:val="24"/>
        </w:rPr>
        <w:t xml:space="preserve"> включаются в список для утверждения Пр</w:t>
      </w:r>
      <w:r w:rsidR="00A8210D">
        <w:rPr>
          <w:rFonts w:ascii="Times New Roman" w:hAnsi="Times New Roman" w:cs="Times New Roman"/>
          <w:sz w:val="24"/>
          <w:szCs w:val="24"/>
        </w:rPr>
        <w:t>авления</w:t>
      </w:r>
      <w:r w:rsidRPr="00097250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14:paraId="0000002F" w14:textId="094B4AFD" w:rsidR="00193C5D" w:rsidRPr="00A31A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A50">
        <w:rPr>
          <w:rFonts w:ascii="Times New Roman" w:hAnsi="Times New Roman" w:cs="Times New Roman"/>
          <w:sz w:val="24"/>
          <w:szCs w:val="24"/>
        </w:rPr>
        <w:t>Пр</w:t>
      </w:r>
      <w:r w:rsidR="00A8210D">
        <w:rPr>
          <w:rFonts w:ascii="Times New Roman" w:hAnsi="Times New Roman" w:cs="Times New Roman"/>
          <w:sz w:val="24"/>
          <w:szCs w:val="24"/>
        </w:rPr>
        <w:t>авление</w:t>
      </w:r>
      <w:r w:rsidRPr="00A31A50">
        <w:rPr>
          <w:rFonts w:ascii="Times New Roman" w:hAnsi="Times New Roman" w:cs="Times New Roman"/>
          <w:sz w:val="24"/>
          <w:szCs w:val="24"/>
        </w:rPr>
        <w:t xml:space="preserve"> Ассоциации на очередном заседании рассматривает вопрос о включении кандидатов в состав Комитета. </w:t>
      </w:r>
    </w:p>
    <w:p w14:paraId="00000030" w14:textId="1DEAB49F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Председатель Комитета уведомляет заявителей о подтверждении членства или отказе.</w:t>
      </w:r>
      <w:r w:rsidR="00EB7765">
        <w:rPr>
          <w:rFonts w:ascii="Times New Roman" w:hAnsi="Times New Roman" w:cs="Times New Roman"/>
          <w:sz w:val="24"/>
          <w:szCs w:val="24"/>
        </w:rPr>
        <w:t xml:space="preserve"> При формировании вновь созданного комитета эта функция выполняется членом Пр</w:t>
      </w:r>
      <w:r w:rsidR="00A8210D">
        <w:rPr>
          <w:rFonts w:ascii="Times New Roman" w:hAnsi="Times New Roman" w:cs="Times New Roman"/>
          <w:sz w:val="24"/>
          <w:szCs w:val="24"/>
        </w:rPr>
        <w:t>авления</w:t>
      </w:r>
      <w:r w:rsidR="00EB7765">
        <w:rPr>
          <w:rFonts w:ascii="Times New Roman" w:hAnsi="Times New Roman" w:cs="Times New Roman"/>
          <w:sz w:val="24"/>
          <w:szCs w:val="24"/>
        </w:rPr>
        <w:t xml:space="preserve"> Ассоциации, уполномоченным для выполнения этой функции Пр</w:t>
      </w:r>
      <w:r w:rsidR="00A8210D">
        <w:rPr>
          <w:rFonts w:ascii="Times New Roman" w:hAnsi="Times New Roman" w:cs="Times New Roman"/>
          <w:sz w:val="24"/>
          <w:szCs w:val="24"/>
        </w:rPr>
        <w:t>авлением</w:t>
      </w:r>
      <w:r w:rsidR="00EB7765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14:paraId="317D7CBC" w14:textId="42836256" w:rsidR="00097250" w:rsidRPr="00097250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 xml:space="preserve">Члены комитета участвуют в работе комитета </w:t>
      </w:r>
      <w:r w:rsidR="009362E8">
        <w:rPr>
          <w:rFonts w:ascii="Times New Roman" w:hAnsi="Times New Roman" w:cs="Times New Roman"/>
          <w:sz w:val="24"/>
          <w:szCs w:val="24"/>
        </w:rPr>
        <w:t>3 (</w:t>
      </w:r>
      <w:r w:rsidRPr="00097250">
        <w:rPr>
          <w:rFonts w:ascii="Times New Roman" w:hAnsi="Times New Roman" w:cs="Times New Roman"/>
          <w:sz w:val="24"/>
          <w:szCs w:val="24"/>
        </w:rPr>
        <w:t>три</w:t>
      </w:r>
      <w:r w:rsidR="009362E8">
        <w:rPr>
          <w:rFonts w:ascii="Times New Roman" w:hAnsi="Times New Roman" w:cs="Times New Roman"/>
          <w:sz w:val="24"/>
          <w:szCs w:val="24"/>
        </w:rPr>
        <w:t xml:space="preserve">) </w:t>
      </w:r>
      <w:r w:rsidRPr="00097250">
        <w:rPr>
          <w:rFonts w:ascii="Times New Roman" w:hAnsi="Times New Roman" w:cs="Times New Roman"/>
          <w:sz w:val="24"/>
          <w:szCs w:val="24"/>
        </w:rPr>
        <w:t xml:space="preserve">года. Члены комитета могут быть повторно назначены </w:t>
      </w:r>
      <w:r w:rsidR="009362E8">
        <w:rPr>
          <w:rFonts w:ascii="Times New Roman" w:hAnsi="Times New Roman" w:cs="Times New Roman"/>
          <w:sz w:val="24"/>
          <w:szCs w:val="24"/>
        </w:rPr>
        <w:t>один раз в общей сложности на два срока общ</w:t>
      </w:r>
      <w:r w:rsidR="00207663">
        <w:rPr>
          <w:rFonts w:ascii="Times New Roman" w:hAnsi="Times New Roman" w:cs="Times New Roman"/>
          <w:sz w:val="24"/>
          <w:szCs w:val="24"/>
        </w:rPr>
        <w:t>ей</w:t>
      </w:r>
      <w:r w:rsidR="009362E8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Pr="00097250">
        <w:rPr>
          <w:rFonts w:ascii="Times New Roman" w:hAnsi="Times New Roman" w:cs="Times New Roman"/>
          <w:sz w:val="24"/>
          <w:szCs w:val="24"/>
        </w:rPr>
        <w:t>6</w:t>
      </w:r>
      <w:r w:rsidR="009362E8">
        <w:rPr>
          <w:rFonts w:ascii="Times New Roman" w:hAnsi="Times New Roman" w:cs="Times New Roman"/>
          <w:sz w:val="24"/>
          <w:szCs w:val="24"/>
        </w:rPr>
        <w:t xml:space="preserve"> (шесть)</w:t>
      </w:r>
      <w:r w:rsidRPr="00097250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2180409E" w14:textId="389AD5D6" w:rsidR="00097250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В работе Комитета могут участвовать члены Ассоциации, не являющиеся членами данного Комитета, представители сторонних организаций, а также сотрудники Ассоциации для обсуждения конкретных вопросов повестки дня с правом совещательного голоса. Их участие в заседании Комитета должно быть отражено в протоколе заседания</w:t>
      </w:r>
      <w:r w:rsidR="00097250">
        <w:rPr>
          <w:rFonts w:ascii="Times New Roman" w:hAnsi="Times New Roman" w:cs="Times New Roman"/>
          <w:sz w:val="24"/>
          <w:szCs w:val="24"/>
        </w:rPr>
        <w:t>.</w:t>
      </w:r>
      <w:r w:rsidRPr="00097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1A79C" w14:textId="270A5008" w:rsidR="00097250" w:rsidRPr="00097250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Члены Комитета работают без вознаграждения.</w:t>
      </w:r>
    </w:p>
    <w:p w14:paraId="00000034" w14:textId="57BA8BD6" w:rsidR="00193C5D" w:rsidRPr="00097250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Председатель Комитета имеет право рекомендовать исключение членов Комитета по уважительной причине после предварительного направления уведомления. Для подтверждения рекомендации об исключении требуется большинство голосов (более 2/3 членов).</w:t>
      </w:r>
    </w:p>
    <w:p w14:paraId="64388CE7" w14:textId="77777777" w:rsidR="00411C43" w:rsidRPr="0021271D" w:rsidRDefault="00411C43" w:rsidP="009362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A9CB59" w14:textId="0254708D" w:rsidR="00097250" w:rsidRDefault="0046589F" w:rsidP="009362E8">
      <w:pPr>
        <w:pStyle w:val="a4"/>
        <w:numPr>
          <w:ilvl w:val="0"/>
          <w:numId w:val="9"/>
        </w:num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977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членов Комитета</w:t>
      </w:r>
      <w:r w:rsidR="009362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131108A" w14:textId="77777777" w:rsidR="009362E8" w:rsidRPr="00EF6977" w:rsidRDefault="009362E8" w:rsidP="009362E8">
      <w:pPr>
        <w:pStyle w:val="a4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0036" w14:textId="2455984B" w:rsidR="00193C5D" w:rsidRPr="00EF6977" w:rsidRDefault="0046589F" w:rsidP="009362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977">
        <w:rPr>
          <w:rFonts w:ascii="Times New Roman" w:hAnsi="Times New Roman" w:cs="Times New Roman"/>
          <w:sz w:val="24"/>
          <w:szCs w:val="24"/>
        </w:rPr>
        <w:t>4.1. Член Комитета имеет право:</w:t>
      </w:r>
    </w:p>
    <w:p w14:paraId="00000037" w14:textId="339D2722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lastRenderedPageBreak/>
        <w:t>Присутствовать на заседании Комитета.</w:t>
      </w:r>
    </w:p>
    <w:p w14:paraId="00000038" w14:textId="2EF30165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Голосовать по всем вопросам, рассматриваемым Комитетом.</w:t>
      </w:r>
    </w:p>
    <w:p w14:paraId="00000039" w14:textId="3B894274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Вносить предложения в повестку дня заседания Комитета и участвовать в подготовке, обсуждении и принятии по ним решений.</w:t>
      </w:r>
    </w:p>
    <w:p w14:paraId="0000003A" w14:textId="1BC72FEA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Знакомиться с протоколом заседания Комитета.</w:t>
      </w:r>
    </w:p>
    <w:p w14:paraId="0000003B" w14:textId="4385DA55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Выходить из состава Комитета по собственному желанию.</w:t>
      </w:r>
    </w:p>
    <w:p w14:paraId="0000003C" w14:textId="0115BCCF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Иметь иные права, указанные в настоящем Положении.</w:t>
      </w:r>
    </w:p>
    <w:p w14:paraId="0000003D" w14:textId="39F90114" w:rsidR="00193C5D" w:rsidRPr="00097250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Член Комитета обязан:</w:t>
      </w:r>
    </w:p>
    <w:p w14:paraId="0000003E" w14:textId="20AB38BB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Выполнять поручения Комитета и его Председателя.</w:t>
      </w:r>
    </w:p>
    <w:p w14:paraId="0000003F" w14:textId="63AC226B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Участвовать в работе Комитета, не допускать пропусков его заседаний без уважительной причины.</w:t>
      </w:r>
    </w:p>
    <w:p w14:paraId="00000040" w14:textId="5DB13D75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Лично присутствовать на заседаниях Комитета.</w:t>
      </w:r>
    </w:p>
    <w:p w14:paraId="00000041" w14:textId="738FA27E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Информировать заблаговременно Председателя Комитета о невозможности присутствовать на заседании Комитета.</w:t>
      </w:r>
    </w:p>
    <w:p w14:paraId="00000042" w14:textId="6859B8AD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Соблюдать требования председательствующего на заседании Комитета.</w:t>
      </w:r>
    </w:p>
    <w:p w14:paraId="00000043" w14:textId="550EBD42" w:rsidR="00193C5D" w:rsidRPr="00097250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250">
        <w:rPr>
          <w:rFonts w:ascii="Times New Roman" w:hAnsi="Times New Roman" w:cs="Times New Roman"/>
          <w:sz w:val="24"/>
          <w:szCs w:val="24"/>
        </w:rPr>
        <w:t>Нести иные обязанности, указанные в настоящем Положении.</w:t>
      </w:r>
    </w:p>
    <w:p w14:paraId="4C3EBA22" w14:textId="381FA7C4" w:rsidR="00EF6977" w:rsidRPr="00EF6977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977">
        <w:rPr>
          <w:rFonts w:ascii="Times New Roman" w:hAnsi="Times New Roman" w:cs="Times New Roman"/>
          <w:sz w:val="24"/>
          <w:szCs w:val="24"/>
        </w:rPr>
        <w:t>Члены Комитета обладают равными правами при обсуждении вопросов, внесенных в повестку заседания, а также при голосовании.</w:t>
      </w:r>
    </w:p>
    <w:p w14:paraId="00000045" w14:textId="4ABD18CA" w:rsidR="00193C5D" w:rsidRPr="0061314C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977">
        <w:rPr>
          <w:rFonts w:ascii="Times New Roman" w:hAnsi="Times New Roman" w:cs="Times New Roman"/>
          <w:sz w:val="24"/>
          <w:szCs w:val="24"/>
        </w:rPr>
        <w:t xml:space="preserve">Контроль за текущей работой Комитетов </w:t>
      </w:r>
      <w:r w:rsidRPr="0061314C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8210D" w:rsidRPr="0061314C">
        <w:rPr>
          <w:rFonts w:ascii="Times New Roman" w:hAnsi="Times New Roman" w:cs="Times New Roman"/>
          <w:sz w:val="24"/>
          <w:szCs w:val="24"/>
        </w:rPr>
        <w:t>Заместитель Председателя Правления</w:t>
      </w:r>
      <w:r w:rsidRPr="0061314C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14:paraId="00000046" w14:textId="77777777" w:rsidR="00193C5D" w:rsidRPr="0021271D" w:rsidRDefault="00193C5D" w:rsidP="009362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00047" w14:textId="2019C0AC" w:rsidR="00193C5D" w:rsidRDefault="0046589F" w:rsidP="009362E8">
      <w:pPr>
        <w:pStyle w:val="a4"/>
        <w:numPr>
          <w:ilvl w:val="0"/>
          <w:numId w:val="9"/>
        </w:num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977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 w:rsidR="000D0B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F021F4C" w14:textId="63EB4644" w:rsidR="00EB7765" w:rsidRDefault="00EB7765" w:rsidP="00EB7765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097250">
        <w:rPr>
          <w:rFonts w:ascii="Times New Roman" w:hAnsi="Times New Roman" w:cs="Times New Roman"/>
          <w:sz w:val="24"/>
          <w:szCs w:val="24"/>
        </w:rPr>
        <w:t xml:space="preserve"> комитета </w:t>
      </w:r>
      <w:r>
        <w:rPr>
          <w:rFonts w:ascii="Times New Roman" w:hAnsi="Times New Roman" w:cs="Times New Roman"/>
          <w:sz w:val="24"/>
          <w:szCs w:val="24"/>
        </w:rPr>
        <w:t>избирается из числа действующих членов Комитета сроком</w:t>
      </w:r>
      <w:r w:rsidRPr="00097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(</w:t>
      </w:r>
      <w:r w:rsidRPr="00097250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097250">
        <w:rPr>
          <w:rFonts w:ascii="Times New Roman" w:hAnsi="Times New Roman" w:cs="Times New Roman"/>
          <w:sz w:val="24"/>
          <w:szCs w:val="24"/>
        </w:rPr>
        <w:t xml:space="preserve">года.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097250">
        <w:rPr>
          <w:rFonts w:ascii="Times New Roman" w:hAnsi="Times New Roman" w:cs="Times New Roman"/>
          <w:sz w:val="24"/>
          <w:szCs w:val="24"/>
        </w:rPr>
        <w:t xml:space="preserve"> комитета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Pr="00097250">
        <w:rPr>
          <w:rFonts w:ascii="Times New Roman" w:hAnsi="Times New Roman" w:cs="Times New Roman"/>
          <w:sz w:val="24"/>
          <w:szCs w:val="24"/>
        </w:rPr>
        <w:t xml:space="preserve"> быть повторно </w:t>
      </w:r>
      <w:r>
        <w:rPr>
          <w:rFonts w:ascii="Times New Roman" w:hAnsi="Times New Roman" w:cs="Times New Roman"/>
          <w:sz w:val="24"/>
          <w:szCs w:val="24"/>
        </w:rPr>
        <w:t>избран</w:t>
      </w:r>
      <w:r w:rsidRPr="000972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один раз, в общей сложности на два срока общей продолжительностью </w:t>
      </w:r>
      <w:r w:rsidRPr="000972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(шесть)</w:t>
      </w:r>
      <w:r w:rsidRPr="00097250">
        <w:rPr>
          <w:rFonts w:ascii="Times New Roman" w:hAnsi="Times New Roman" w:cs="Times New Roman"/>
          <w:sz w:val="24"/>
          <w:szCs w:val="24"/>
        </w:rPr>
        <w:t xml:space="preserve"> лет.</w:t>
      </w:r>
      <w:r>
        <w:rPr>
          <w:rFonts w:ascii="Times New Roman" w:hAnsi="Times New Roman" w:cs="Times New Roman"/>
          <w:sz w:val="24"/>
          <w:szCs w:val="24"/>
        </w:rPr>
        <w:t xml:space="preserve"> При этом срок</w:t>
      </w:r>
      <w:r w:rsidR="004136B5">
        <w:rPr>
          <w:rFonts w:ascii="Times New Roman" w:hAnsi="Times New Roman" w:cs="Times New Roman"/>
          <w:sz w:val="24"/>
          <w:szCs w:val="24"/>
        </w:rPr>
        <w:t xml:space="preserve"> членства в Комитете продлевается до прекращения полномочий председателя Комитета. </w:t>
      </w:r>
    </w:p>
    <w:p w14:paraId="148506A0" w14:textId="6DF18D07" w:rsidR="00A8210D" w:rsidRDefault="004136B5" w:rsidP="005942B6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10D">
        <w:rPr>
          <w:rFonts w:ascii="Times New Roman" w:hAnsi="Times New Roman" w:cs="Times New Roman"/>
          <w:sz w:val="24"/>
          <w:szCs w:val="24"/>
        </w:rPr>
        <w:t xml:space="preserve">Кандидаты на должность председателя Комитета выдвигаются членами Комитета, </w:t>
      </w:r>
      <w:r w:rsidR="00A8210D" w:rsidRPr="00097250">
        <w:rPr>
          <w:rFonts w:ascii="Times New Roman" w:hAnsi="Times New Roman" w:cs="Times New Roman"/>
          <w:sz w:val="24"/>
          <w:szCs w:val="24"/>
        </w:rPr>
        <w:t>Пре</w:t>
      </w:r>
      <w:r w:rsidR="00A8210D">
        <w:rPr>
          <w:rFonts w:ascii="Times New Roman" w:hAnsi="Times New Roman" w:cs="Times New Roman"/>
          <w:sz w:val="24"/>
          <w:szCs w:val="24"/>
        </w:rPr>
        <w:t>дседателем Правления</w:t>
      </w:r>
      <w:r w:rsidR="00A8210D" w:rsidRPr="00097250">
        <w:rPr>
          <w:rFonts w:ascii="Times New Roman" w:hAnsi="Times New Roman" w:cs="Times New Roman"/>
          <w:sz w:val="24"/>
          <w:szCs w:val="24"/>
        </w:rPr>
        <w:t xml:space="preserve"> Ассоциации, </w:t>
      </w:r>
      <w:r w:rsidR="00A8210D">
        <w:rPr>
          <w:rFonts w:ascii="Times New Roman" w:hAnsi="Times New Roman" w:cs="Times New Roman"/>
          <w:sz w:val="24"/>
          <w:szCs w:val="24"/>
        </w:rPr>
        <w:t>Заместителем Председателя Правления</w:t>
      </w:r>
      <w:r w:rsidR="00A8210D" w:rsidRPr="00097250">
        <w:rPr>
          <w:rFonts w:ascii="Times New Roman" w:hAnsi="Times New Roman" w:cs="Times New Roman"/>
          <w:sz w:val="24"/>
          <w:szCs w:val="24"/>
        </w:rPr>
        <w:t xml:space="preserve"> Ассоциации, член</w:t>
      </w:r>
      <w:r w:rsidR="00A8210D">
        <w:rPr>
          <w:rFonts w:ascii="Times New Roman" w:hAnsi="Times New Roman" w:cs="Times New Roman"/>
          <w:sz w:val="24"/>
          <w:szCs w:val="24"/>
        </w:rPr>
        <w:t>ом</w:t>
      </w:r>
      <w:r w:rsidR="00A8210D" w:rsidRPr="00097250">
        <w:rPr>
          <w:rFonts w:ascii="Times New Roman" w:hAnsi="Times New Roman" w:cs="Times New Roman"/>
          <w:sz w:val="24"/>
          <w:szCs w:val="24"/>
        </w:rPr>
        <w:t xml:space="preserve"> Пр</w:t>
      </w:r>
      <w:r w:rsidR="00A8210D">
        <w:rPr>
          <w:rFonts w:ascii="Times New Roman" w:hAnsi="Times New Roman" w:cs="Times New Roman"/>
          <w:sz w:val="24"/>
          <w:szCs w:val="24"/>
        </w:rPr>
        <w:t>авления</w:t>
      </w:r>
      <w:r w:rsidR="00A8210D" w:rsidRPr="00097250">
        <w:rPr>
          <w:rFonts w:ascii="Times New Roman" w:hAnsi="Times New Roman" w:cs="Times New Roman"/>
          <w:sz w:val="24"/>
          <w:szCs w:val="24"/>
        </w:rPr>
        <w:t xml:space="preserve"> Ассоциации на основе предложений членов Ассоциации, Пр</w:t>
      </w:r>
      <w:r w:rsidR="00A8210D">
        <w:rPr>
          <w:rFonts w:ascii="Times New Roman" w:hAnsi="Times New Roman" w:cs="Times New Roman"/>
          <w:sz w:val="24"/>
          <w:szCs w:val="24"/>
        </w:rPr>
        <w:t>едседателя Правления</w:t>
      </w:r>
      <w:r w:rsidR="00A8210D" w:rsidRPr="00097250">
        <w:rPr>
          <w:rFonts w:ascii="Times New Roman" w:hAnsi="Times New Roman" w:cs="Times New Roman"/>
          <w:sz w:val="24"/>
          <w:szCs w:val="24"/>
        </w:rPr>
        <w:t xml:space="preserve"> Ассоциации, </w:t>
      </w:r>
      <w:r w:rsidR="00A8210D">
        <w:rPr>
          <w:rFonts w:ascii="Times New Roman" w:hAnsi="Times New Roman" w:cs="Times New Roman"/>
          <w:sz w:val="24"/>
          <w:szCs w:val="24"/>
        </w:rPr>
        <w:t>Заместителя Председателя Правления</w:t>
      </w:r>
      <w:r w:rsidR="00A8210D" w:rsidRPr="00097250">
        <w:rPr>
          <w:rFonts w:ascii="Times New Roman" w:hAnsi="Times New Roman" w:cs="Times New Roman"/>
          <w:sz w:val="24"/>
          <w:szCs w:val="24"/>
        </w:rPr>
        <w:t xml:space="preserve"> Ассоциации, члена Пр</w:t>
      </w:r>
      <w:r w:rsidR="00A8210D">
        <w:rPr>
          <w:rFonts w:ascii="Times New Roman" w:hAnsi="Times New Roman" w:cs="Times New Roman"/>
          <w:sz w:val="24"/>
          <w:szCs w:val="24"/>
        </w:rPr>
        <w:t>авления</w:t>
      </w:r>
      <w:r w:rsidR="00A8210D" w:rsidRPr="00097250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14:paraId="4370A413" w14:textId="12D46109" w:rsidR="00EB7765" w:rsidRDefault="004136B5" w:rsidP="004136B5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Избрание </w:t>
      </w:r>
      <w:r w:rsidRPr="00EF6977">
        <w:rPr>
          <w:rFonts w:ascii="Times New Roman" w:hAnsi="Times New Roman" w:cs="Times New Roman"/>
          <w:sz w:val="24"/>
          <w:szCs w:val="24"/>
        </w:rPr>
        <w:t>председателя Комитета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путем прямого голосования</w:t>
      </w:r>
      <w:r w:rsidR="0061314C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765" w:rsidRPr="004136B5">
        <w:rPr>
          <w:rFonts w:ascii="Times New Roman" w:hAnsi="Times New Roman" w:cs="Times New Roman"/>
          <w:sz w:val="24"/>
          <w:szCs w:val="24"/>
        </w:rPr>
        <w:t>Пр</w:t>
      </w:r>
      <w:r w:rsidR="00A8210D">
        <w:rPr>
          <w:rFonts w:ascii="Times New Roman" w:hAnsi="Times New Roman" w:cs="Times New Roman"/>
          <w:sz w:val="24"/>
          <w:szCs w:val="24"/>
        </w:rPr>
        <w:t>авлен</w:t>
      </w:r>
      <w:r w:rsidR="0061314C">
        <w:rPr>
          <w:rFonts w:ascii="Times New Roman" w:hAnsi="Times New Roman" w:cs="Times New Roman"/>
          <w:sz w:val="24"/>
          <w:szCs w:val="24"/>
        </w:rPr>
        <w:t>ия</w:t>
      </w:r>
      <w:r w:rsidR="00EB7765" w:rsidRPr="004136B5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14:paraId="2490D3C7" w14:textId="4E3B0539" w:rsidR="00ED26A4" w:rsidRPr="001204F3" w:rsidRDefault="00411C43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При осуществлении руководства и организации деятельности Комитета Председатель Комитета выполняет следующие функции:</w:t>
      </w:r>
    </w:p>
    <w:p w14:paraId="0000004E" w14:textId="25E3388F" w:rsidR="00193C5D" w:rsidRPr="001204F3" w:rsidRDefault="0046589F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Ежегодно актуализирует общие цели и задачи Комитета на основании решений, принятых на заседаниях Комитета, и передает их секретарю Комитета для размещения на сайте Ассоциации.</w:t>
      </w:r>
    </w:p>
    <w:p w14:paraId="0000004F" w14:textId="2A30C24F" w:rsidR="00193C5D" w:rsidRPr="001204F3" w:rsidRDefault="00C87E17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589F" w:rsidRPr="001204F3">
        <w:rPr>
          <w:rFonts w:ascii="Times New Roman" w:hAnsi="Times New Roman" w:cs="Times New Roman"/>
          <w:sz w:val="24"/>
          <w:szCs w:val="24"/>
        </w:rPr>
        <w:t>рганизует работу Комитета</w:t>
      </w:r>
      <w:r w:rsidR="00C63BE7" w:rsidRPr="001204F3">
        <w:rPr>
          <w:rFonts w:ascii="Times New Roman" w:hAnsi="Times New Roman" w:cs="Times New Roman"/>
          <w:sz w:val="24"/>
          <w:szCs w:val="24"/>
        </w:rPr>
        <w:t xml:space="preserve"> </w:t>
      </w:r>
      <w:r w:rsidR="0046589F" w:rsidRPr="001204F3">
        <w:rPr>
          <w:rFonts w:ascii="Times New Roman" w:hAnsi="Times New Roman" w:cs="Times New Roman"/>
          <w:sz w:val="24"/>
          <w:szCs w:val="24"/>
        </w:rPr>
        <w:t>в с</w:t>
      </w:r>
      <w:r>
        <w:rPr>
          <w:rFonts w:ascii="Times New Roman" w:hAnsi="Times New Roman" w:cs="Times New Roman"/>
          <w:sz w:val="24"/>
          <w:szCs w:val="24"/>
        </w:rPr>
        <w:t>оответствии с целями и задачами.</w:t>
      </w:r>
    </w:p>
    <w:p w14:paraId="00000050" w14:textId="06289F75" w:rsidR="00193C5D" w:rsidRPr="001204F3" w:rsidRDefault="00EB7765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Утверждает</w:t>
      </w:r>
      <w:r w:rsidR="0046589F" w:rsidRPr="001204F3">
        <w:rPr>
          <w:rFonts w:ascii="Times New Roman" w:hAnsi="Times New Roman" w:cs="Times New Roman"/>
          <w:sz w:val="24"/>
          <w:szCs w:val="24"/>
        </w:rPr>
        <w:t xml:space="preserve"> план работы Комитета на основании решений, </w:t>
      </w:r>
      <w:r w:rsidR="00C87E17">
        <w:rPr>
          <w:rFonts w:ascii="Times New Roman" w:hAnsi="Times New Roman" w:cs="Times New Roman"/>
          <w:sz w:val="24"/>
          <w:szCs w:val="24"/>
        </w:rPr>
        <w:t>принятых на заседаниях Комитета.</w:t>
      </w:r>
    </w:p>
    <w:p w14:paraId="00000051" w14:textId="7DA4663B" w:rsidR="00193C5D" w:rsidRPr="001204F3" w:rsidRDefault="00C87E17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589F" w:rsidRPr="001204F3">
        <w:rPr>
          <w:rFonts w:ascii="Times New Roman" w:hAnsi="Times New Roman" w:cs="Times New Roman"/>
          <w:sz w:val="24"/>
          <w:szCs w:val="24"/>
        </w:rPr>
        <w:t>озывает, планирует и руководит заседаниями Комитета (в т.ч. формирует оконча</w:t>
      </w:r>
      <w:r>
        <w:rPr>
          <w:rFonts w:ascii="Times New Roman" w:hAnsi="Times New Roman" w:cs="Times New Roman"/>
          <w:sz w:val="24"/>
          <w:szCs w:val="24"/>
        </w:rPr>
        <w:t>тельную повестку дня заседания).</w:t>
      </w:r>
    </w:p>
    <w:p w14:paraId="00000052" w14:textId="63BA2860" w:rsidR="00193C5D" w:rsidRPr="001204F3" w:rsidRDefault="00C87E17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589F" w:rsidRPr="001204F3">
        <w:rPr>
          <w:rFonts w:ascii="Times New Roman" w:hAnsi="Times New Roman" w:cs="Times New Roman"/>
          <w:sz w:val="24"/>
          <w:szCs w:val="24"/>
        </w:rPr>
        <w:t>тавит конкретные задачи для членов Комитета в рамках утвержденного плана работы, устанавливает приоритет (на основании общего голосования), сроки выполнения за</w:t>
      </w:r>
      <w:r>
        <w:rPr>
          <w:rFonts w:ascii="Times New Roman" w:hAnsi="Times New Roman" w:cs="Times New Roman"/>
          <w:sz w:val="24"/>
          <w:szCs w:val="24"/>
        </w:rPr>
        <w:t>дач, контролирует их выполнение.</w:t>
      </w:r>
    </w:p>
    <w:p w14:paraId="00000053" w14:textId="576E39BC" w:rsidR="00193C5D" w:rsidRPr="001204F3" w:rsidRDefault="00C87E17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589F" w:rsidRPr="001204F3">
        <w:rPr>
          <w:rFonts w:ascii="Times New Roman" w:hAnsi="Times New Roman" w:cs="Times New Roman"/>
          <w:sz w:val="24"/>
          <w:szCs w:val="24"/>
        </w:rPr>
        <w:t>беспечивает ведение протоколов заседаний и иной документа</w:t>
      </w:r>
      <w:r>
        <w:rPr>
          <w:rFonts w:ascii="Times New Roman" w:hAnsi="Times New Roman" w:cs="Times New Roman"/>
          <w:sz w:val="24"/>
          <w:szCs w:val="24"/>
        </w:rPr>
        <w:t>ции, отражающей работу Комитета.</w:t>
      </w:r>
    </w:p>
    <w:p w14:paraId="00000054" w14:textId="30108DFA" w:rsidR="00193C5D" w:rsidRPr="001204F3" w:rsidRDefault="00C87E17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589F" w:rsidRPr="001204F3">
        <w:rPr>
          <w:rFonts w:ascii="Times New Roman" w:hAnsi="Times New Roman" w:cs="Times New Roman"/>
          <w:sz w:val="24"/>
          <w:szCs w:val="24"/>
        </w:rPr>
        <w:t>одписыва</w:t>
      </w:r>
      <w:r>
        <w:rPr>
          <w:rFonts w:ascii="Times New Roman" w:hAnsi="Times New Roman" w:cs="Times New Roman"/>
          <w:sz w:val="24"/>
          <w:szCs w:val="24"/>
        </w:rPr>
        <w:t>ет протоколы заседаний Комитета.</w:t>
      </w:r>
    </w:p>
    <w:p w14:paraId="00000055" w14:textId="046B330F" w:rsidR="00193C5D" w:rsidRPr="001204F3" w:rsidRDefault="00C87E17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589F" w:rsidRPr="001204F3">
        <w:rPr>
          <w:rFonts w:ascii="Times New Roman" w:hAnsi="Times New Roman" w:cs="Times New Roman"/>
          <w:sz w:val="24"/>
          <w:szCs w:val="24"/>
        </w:rPr>
        <w:t>носит предло</w:t>
      </w:r>
      <w:r>
        <w:rPr>
          <w:rFonts w:ascii="Times New Roman" w:hAnsi="Times New Roman" w:cs="Times New Roman"/>
          <w:sz w:val="24"/>
          <w:szCs w:val="24"/>
        </w:rPr>
        <w:t>жения о порядке работы Комитета.</w:t>
      </w:r>
    </w:p>
    <w:p w14:paraId="00000056" w14:textId="37EA31BA" w:rsidR="00193C5D" w:rsidRPr="001204F3" w:rsidRDefault="00C87E17" w:rsidP="009362E8">
      <w:pPr>
        <w:pStyle w:val="a4"/>
        <w:numPr>
          <w:ilvl w:val="2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589F" w:rsidRPr="001204F3">
        <w:rPr>
          <w:rFonts w:ascii="Times New Roman" w:hAnsi="Times New Roman" w:cs="Times New Roman"/>
          <w:sz w:val="24"/>
          <w:szCs w:val="24"/>
        </w:rPr>
        <w:t>озывает внеочередное заседание Комитета по своей инициативе ил</w:t>
      </w:r>
      <w:r>
        <w:rPr>
          <w:rFonts w:ascii="Times New Roman" w:hAnsi="Times New Roman" w:cs="Times New Roman"/>
          <w:sz w:val="24"/>
          <w:szCs w:val="24"/>
        </w:rPr>
        <w:t>и по инициативе членов Комитета.</w:t>
      </w:r>
    </w:p>
    <w:p w14:paraId="00000057" w14:textId="01AF3A76" w:rsidR="00193C5D" w:rsidRPr="001204F3" w:rsidRDefault="00C87E17" w:rsidP="00C87E17">
      <w:pPr>
        <w:pStyle w:val="a4"/>
        <w:numPr>
          <w:ilvl w:val="2"/>
          <w:numId w:val="9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6589F" w:rsidRPr="001204F3">
        <w:rPr>
          <w:rFonts w:ascii="Times New Roman" w:hAnsi="Times New Roman" w:cs="Times New Roman"/>
          <w:sz w:val="24"/>
          <w:szCs w:val="24"/>
        </w:rPr>
        <w:t>рганизует опрос или заочное гол</w:t>
      </w:r>
      <w:r>
        <w:rPr>
          <w:rFonts w:ascii="Times New Roman" w:hAnsi="Times New Roman" w:cs="Times New Roman"/>
          <w:sz w:val="24"/>
          <w:szCs w:val="24"/>
        </w:rPr>
        <w:t>осование среди членов Комитета по своей инициативе.</w:t>
      </w:r>
    </w:p>
    <w:p w14:paraId="00000058" w14:textId="00C29AFD" w:rsidR="00193C5D" w:rsidRPr="001204F3" w:rsidRDefault="00C87E17" w:rsidP="00C87E17">
      <w:pPr>
        <w:pStyle w:val="a4"/>
        <w:numPr>
          <w:ilvl w:val="2"/>
          <w:numId w:val="9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589F" w:rsidRPr="001204F3">
        <w:rPr>
          <w:rFonts w:ascii="Times New Roman" w:hAnsi="Times New Roman" w:cs="Times New Roman"/>
          <w:sz w:val="24"/>
          <w:szCs w:val="24"/>
        </w:rPr>
        <w:t xml:space="preserve"> случае своего отсутствия назначает и поручает исполнение обязанностей председателя Комитета за</w:t>
      </w:r>
      <w:r>
        <w:rPr>
          <w:rFonts w:ascii="Times New Roman" w:hAnsi="Times New Roman" w:cs="Times New Roman"/>
          <w:sz w:val="24"/>
          <w:szCs w:val="24"/>
        </w:rPr>
        <w:t>местителю председателя Комитета.</w:t>
      </w:r>
    </w:p>
    <w:p w14:paraId="00000059" w14:textId="7130F597" w:rsidR="00193C5D" w:rsidRPr="001204F3" w:rsidRDefault="00C87E17" w:rsidP="00C87E17">
      <w:pPr>
        <w:pStyle w:val="a4"/>
        <w:numPr>
          <w:ilvl w:val="2"/>
          <w:numId w:val="9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6589F" w:rsidRPr="001204F3">
        <w:rPr>
          <w:rFonts w:ascii="Times New Roman" w:hAnsi="Times New Roman" w:cs="Times New Roman"/>
          <w:sz w:val="24"/>
          <w:szCs w:val="24"/>
        </w:rPr>
        <w:t xml:space="preserve"> соответствии с планом работы обеспечивает освещение деятель</w:t>
      </w:r>
      <w:r>
        <w:rPr>
          <w:rFonts w:ascii="Times New Roman" w:hAnsi="Times New Roman" w:cs="Times New Roman"/>
          <w:sz w:val="24"/>
          <w:szCs w:val="24"/>
        </w:rPr>
        <w:t>ности Комитета сайте Ассоциации.</w:t>
      </w:r>
    </w:p>
    <w:p w14:paraId="0000005A" w14:textId="7AF49EFF" w:rsidR="00193C5D" w:rsidRPr="001204F3" w:rsidRDefault="00C87E17" w:rsidP="00C87E17">
      <w:pPr>
        <w:pStyle w:val="a4"/>
        <w:numPr>
          <w:ilvl w:val="2"/>
          <w:numId w:val="9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589F" w:rsidRPr="001204F3">
        <w:rPr>
          <w:rFonts w:ascii="Times New Roman" w:hAnsi="Times New Roman" w:cs="Times New Roman"/>
          <w:sz w:val="24"/>
          <w:szCs w:val="24"/>
        </w:rPr>
        <w:t>редставляет интересы Комитета во внешних по отношению к Ассоциации организа</w:t>
      </w:r>
      <w:r>
        <w:rPr>
          <w:rFonts w:ascii="Times New Roman" w:hAnsi="Times New Roman" w:cs="Times New Roman"/>
          <w:sz w:val="24"/>
          <w:szCs w:val="24"/>
        </w:rPr>
        <w:t>циях для решения задач Комитета.</w:t>
      </w:r>
    </w:p>
    <w:p w14:paraId="0000005B" w14:textId="4F7330E6" w:rsidR="00193C5D" w:rsidRPr="001204F3" w:rsidRDefault="00C87E17" w:rsidP="00C87E17">
      <w:pPr>
        <w:pStyle w:val="a4"/>
        <w:numPr>
          <w:ilvl w:val="2"/>
          <w:numId w:val="9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589F" w:rsidRPr="001204F3">
        <w:rPr>
          <w:rFonts w:ascii="Times New Roman" w:hAnsi="Times New Roman" w:cs="Times New Roman"/>
          <w:sz w:val="24"/>
          <w:szCs w:val="24"/>
        </w:rPr>
        <w:t>рганизует работу по формированию разделов программы ежегодной конференции в соответствии с напр</w:t>
      </w:r>
      <w:r>
        <w:rPr>
          <w:rFonts w:ascii="Times New Roman" w:hAnsi="Times New Roman" w:cs="Times New Roman"/>
          <w:sz w:val="24"/>
          <w:szCs w:val="24"/>
        </w:rPr>
        <w:t>авлениями деятельности Комитета.</w:t>
      </w:r>
    </w:p>
    <w:p w14:paraId="0000005C" w14:textId="3D1A391E" w:rsidR="00193C5D" w:rsidRPr="001204F3" w:rsidRDefault="00C87E17" w:rsidP="00C87E17">
      <w:pPr>
        <w:pStyle w:val="a4"/>
        <w:numPr>
          <w:ilvl w:val="2"/>
          <w:numId w:val="9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589F" w:rsidRPr="001204F3">
        <w:rPr>
          <w:rFonts w:ascii="Times New Roman" w:hAnsi="Times New Roman" w:cs="Times New Roman"/>
          <w:sz w:val="24"/>
          <w:szCs w:val="24"/>
        </w:rPr>
        <w:t>рганизует эффективное профессиональное взаимодействие членов Комитета с практикующими специалистами отрасли с использованием ресурсов Ассоциации, на базе научно-практических мероприятий и с помощью других доступных инструментов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00005D" w14:textId="67531636" w:rsidR="00193C5D" w:rsidRPr="001204F3" w:rsidRDefault="00C87E17" w:rsidP="00C87E17">
      <w:pPr>
        <w:pStyle w:val="a4"/>
        <w:numPr>
          <w:ilvl w:val="2"/>
          <w:numId w:val="9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589F" w:rsidRPr="001204F3">
        <w:rPr>
          <w:rFonts w:ascii="Times New Roman" w:hAnsi="Times New Roman" w:cs="Times New Roman"/>
          <w:sz w:val="24"/>
          <w:szCs w:val="24"/>
        </w:rPr>
        <w:t>тчитывается перед Общим собранием членов Ассоциации, Пр</w:t>
      </w:r>
      <w:r w:rsidR="00A8210D">
        <w:rPr>
          <w:rFonts w:ascii="Times New Roman" w:hAnsi="Times New Roman" w:cs="Times New Roman"/>
          <w:sz w:val="24"/>
          <w:szCs w:val="24"/>
        </w:rPr>
        <w:t>авлением</w:t>
      </w:r>
      <w:r w:rsidR="0046589F" w:rsidRPr="001204F3">
        <w:rPr>
          <w:rFonts w:ascii="Times New Roman" w:hAnsi="Times New Roman" w:cs="Times New Roman"/>
          <w:sz w:val="24"/>
          <w:szCs w:val="24"/>
        </w:rPr>
        <w:t xml:space="preserve"> Ассоциации по результатам деятельности Комитета.</w:t>
      </w:r>
    </w:p>
    <w:p w14:paraId="09CB1B1F" w14:textId="40B5A8B9" w:rsidR="00EF6977" w:rsidRPr="001204F3" w:rsidRDefault="0046589F" w:rsidP="00C87E17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872BAD">
        <w:rPr>
          <w:rFonts w:ascii="Times New Roman" w:hAnsi="Times New Roman" w:cs="Times New Roman"/>
          <w:sz w:val="24"/>
          <w:szCs w:val="24"/>
        </w:rPr>
        <w:t xml:space="preserve">Комитета обязан </w:t>
      </w:r>
      <w:r w:rsidR="00631E7D" w:rsidRPr="00872BAD">
        <w:rPr>
          <w:rFonts w:ascii="Times New Roman" w:hAnsi="Times New Roman" w:cs="Times New Roman"/>
          <w:sz w:val="24"/>
          <w:szCs w:val="24"/>
        </w:rPr>
        <w:t>н</w:t>
      </w:r>
      <w:r w:rsidRPr="00872BAD">
        <w:rPr>
          <w:rFonts w:ascii="Times New Roman" w:hAnsi="Times New Roman" w:cs="Times New Roman"/>
          <w:sz w:val="24"/>
          <w:szCs w:val="24"/>
        </w:rPr>
        <w:t xml:space="preserve">е позднее </w:t>
      </w:r>
      <w:r w:rsidR="00A8210D" w:rsidRPr="00872BAD">
        <w:rPr>
          <w:rFonts w:ascii="Times New Roman" w:hAnsi="Times New Roman" w:cs="Times New Roman"/>
          <w:sz w:val="24"/>
          <w:szCs w:val="24"/>
        </w:rPr>
        <w:t>31 декабря</w:t>
      </w:r>
      <w:r w:rsidRPr="00872BAD">
        <w:rPr>
          <w:rFonts w:ascii="Times New Roman" w:hAnsi="Times New Roman" w:cs="Times New Roman"/>
          <w:sz w:val="24"/>
          <w:szCs w:val="24"/>
        </w:rPr>
        <w:t xml:space="preserve"> текущего года направить в Пр</w:t>
      </w:r>
      <w:r w:rsidR="00A8210D" w:rsidRPr="00872BAD">
        <w:rPr>
          <w:rFonts w:ascii="Times New Roman" w:hAnsi="Times New Roman" w:cs="Times New Roman"/>
          <w:sz w:val="24"/>
          <w:szCs w:val="24"/>
        </w:rPr>
        <w:t>авление</w:t>
      </w:r>
      <w:r w:rsidRPr="00872BAD">
        <w:rPr>
          <w:rFonts w:ascii="Times New Roman" w:hAnsi="Times New Roman" w:cs="Times New Roman"/>
          <w:sz w:val="24"/>
          <w:szCs w:val="24"/>
        </w:rPr>
        <w:t xml:space="preserve"> Ассоциации отчет о деятельности Комитета за предшествующий год, и содержащий</w:t>
      </w:r>
      <w:r w:rsidRPr="001204F3">
        <w:rPr>
          <w:rFonts w:ascii="Times New Roman" w:hAnsi="Times New Roman" w:cs="Times New Roman"/>
          <w:sz w:val="24"/>
          <w:szCs w:val="24"/>
        </w:rPr>
        <w:t xml:space="preserve"> данные о составе (членах) Комитета.</w:t>
      </w:r>
    </w:p>
    <w:p w14:paraId="0F2C2201" w14:textId="72CC914F" w:rsidR="00EF6977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Председатель Комитета обязан по запросу предоставлять свои комментарии и разъяснения по вопросам, связанным с деятельностью Комитета вышестоящему руководству Ассоциации, в том числе Пр</w:t>
      </w:r>
      <w:r w:rsidR="00A8210D">
        <w:rPr>
          <w:rFonts w:ascii="Times New Roman" w:hAnsi="Times New Roman" w:cs="Times New Roman"/>
          <w:sz w:val="24"/>
          <w:szCs w:val="24"/>
        </w:rPr>
        <w:t>едседателю</w:t>
      </w:r>
      <w:r w:rsidRPr="001204F3">
        <w:rPr>
          <w:rFonts w:ascii="Times New Roman" w:hAnsi="Times New Roman" w:cs="Times New Roman"/>
          <w:sz w:val="24"/>
          <w:szCs w:val="24"/>
        </w:rPr>
        <w:t xml:space="preserve"> Ассоциации и </w:t>
      </w:r>
      <w:r w:rsidR="00A8210D">
        <w:rPr>
          <w:rFonts w:ascii="Times New Roman" w:hAnsi="Times New Roman" w:cs="Times New Roman"/>
          <w:sz w:val="24"/>
          <w:szCs w:val="24"/>
        </w:rPr>
        <w:t>Заместителю Председателя</w:t>
      </w:r>
      <w:r w:rsidRPr="001204F3">
        <w:rPr>
          <w:rFonts w:ascii="Times New Roman" w:hAnsi="Times New Roman" w:cs="Times New Roman"/>
          <w:sz w:val="24"/>
          <w:szCs w:val="24"/>
        </w:rPr>
        <w:t xml:space="preserve"> Ассоциации. Срок подготовки устанавливается в запросе, но не более 30 дней с момента уведомления любым принятым и зарегистрированным в Ассоциации способом.</w:t>
      </w:r>
    </w:p>
    <w:p w14:paraId="2F746272" w14:textId="389C4CB4" w:rsidR="00EF6977" w:rsidRPr="0061314C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14C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</w:t>
      </w:r>
      <w:r w:rsidRPr="0061314C">
        <w:rPr>
          <w:rFonts w:ascii="Times New Roman" w:hAnsi="Times New Roman" w:cs="Times New Roman"/>
          <w:sz w:val="24"/>
          <w:szCs w:val="24"/>
        </w:rPr>
        <w:t xml:space="preserve"> Комитета выполняет функции председателя Комитета в период его отсутствия или по его поручению. Заместитель председателя назначается председателем</w:t>
      </w:r>
      <w:r w:rsidR="004136B5" w:rsidRPr="0061314C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Pr="0061314C">
        <w:rPr>
          <w:rFonts w:ascii="Times New Roman" w:hAnsi="Times New Roman" w:cs="Times New Roman"/>
          <w:sz w:val="24"/>
          <w:szCs w:val="24"/>
        </w:rPr>
        <w:t>.</w:t>
      </w:r>
    </w:p>
    <w:p w14:paraId="58E423D2" w14:textId="0546C162" w:rsidR="00EF6977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C87E17">
        <w:rPr>
          <w:rFonts w:ascii="Times New Roman" w:hAnsi="Times New Roman" w:cs="Times New Roman"/>
          <w:sz w:val="24"/>
          <w:szCs w:val="24"/>
        </w:rPr>
        <w:t xml:space="preserve"> вправе высказываться от имени К</w:t>
      </w:r>
      <w:r w:rsidRPr="001204F3">
        <w:rPr>
          <w:rFonts w:ascii="Times New Roman" w:hAnsi="Times New Roman" w:cs="Times New Roman"/>
          <w:sz w:val="24"/>
          <w:szCs w:val="24"/>
        </w:rPr>
        <w:t>омитета по любым вопросам, связанным с тематикой Комитета, при наличии мнения, принятым большинством членов. При отсутствии принятого членами Комитета мнения председатель Комитета высказывает своё мнение как личное.</w:t>
      </w:r>
    </w:p>
    <w:p w14:paraId="00000062" w14:textId="7D7C30EC" w:rsidR="00193C5D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Прекращение полномочий председателя Комитета может осуществляться в следующих случаях:</w:t>
      </w:r>
    </w:p>
    <w:p w14:paraId="00000063" w14:textId="77777777" w:rsidR="00193C5D" w:rsidRPr="001204F3" w:rsidRDefault="0046589F" w:rsidP="009362E8">
      <w:pPr>
        <w:pStyle w:val="a4"/>
        <w:numPr>
          <w:ilvl w:val="0"/>
          <w:numId w:val="2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по истечению срока полномочий;</w:t>
      </w:r>
    </w:p>
    <w:p w14:paraId="00000064" w14:textId="77777777" w:rsidR="00193C5D" w:rsidRPr="001204F3" w:rsidRDefault="0046589F" w:rsidP="009362E8">
      <w:pPr>
        <w:pStyle w:val="a4"/>
        <w:numPr>
          <w:ilvl w:val="0"/>
          <w:numId w:val="2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по заявлению самого председателя Комитета;</w:t>
      </w:r>
    </w:p>
    <w:p w14:paraId="00000065" w14:textId="4FEBB88F" w:rsidR="00193C5D" w:rsidRPr="001204F3" w:rsidRDefault="0046589F" w:rsidP="009362E8">
      <w:pPr>
        <w:pStyle w:val="a4"/>
        <w:numPr>
          <w:ilvl w:val="0"/>
          <w:numId w:val="2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по решению Пр</w:t>
      </w:r>
      <w:r w:rsidR="00D760C4">
        <w:rPr>
          <w:rFonts w:ascii="Times New Roman" w:hAnsi="Times New Roman" w:cs="Times New Roman"/>
          <w:sz w:val="24"/>
          <w:szCs w:val="24"/>
        </w:rPr>
        <w:t>едседателя</w:t>
      </w:r>
      <w:r w:rsidRPr="001204F3">
        <w:rPr>
          <w:rFonts w:ascii="Times New Roman" w:hAnsi="Times New Roman" w:cs="Times New Roman"/>
          <w:sz w:val="24"/>
          <w:szCs w:val="24"/>
        </w:rPr>
        <w:t xml:space="preserve"> Ассоциации; </w:t>
      </w:r>
    </w:p>
    <w:p w14:paraId="00000066" w14:textId="76DFDCC9" w:rsidR="00193C5D" w:rsidRPr="001204F3" w:rsidRDefault="0046589F" w:rsidP="009362E8">
      <w:pPr>
        <w:pStyle w:val="a4"/>
        <w:numPr>
          <w:ilvl w:val="0"/>
          <w:numId w:val="22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по причине выхода из членов Ассоциации председателя Комитета.</w:t>
      </w:r>
    </w:p>
    <w:p w14:paraId="00000067" w14:textId="0649CF0A" w:rsidR="00193C5D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 xml:space="preserve">Новый председатель Комитета должен быть </w:t>
      </w:r>
      <w:r w:rsidR="004136B5">
        <w:rPr>
          <w:rFonts w:ascii="Times New Roman" w:hAnsi="Times New Roman" w:cs="Times New Roman"/>
          <w:sz w:val="24"/>
          <w:szCs w:val="24"/>
        </w:rPr>
        <w:t>избран</w:t>
      </w:r>
      <w:r w:rsidRPr="001204F3">
        <w:rPr>
          <w:rFonts w:ascii="Times New Roman" w:hAnsi="Times New Roman" w:cs="Times New Roman"/>
          <w:sz w:val="24"/>
          <w:szCs w:val="24"/>
        </w:rPr>
        <w:t xml:space="preserve"> в течение одного месяца.</w:t>
      </w:r>
    </w:p>
    <w:p w14:paraId="5C28F361" w14:textId="308B6672" w:rsidR="00411C43" w:rsidRDefault="00411C43" w:rsidP="009362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E5E6C6" w14:textId="77777777" w:rsidR="00283748" w:rsidRPr="0021271D" w:rsidRDefault="00283748" w:rsidP="009362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51E19" w14:textId="6A6E9D0A" w:rsidR="00EF6977" w:rsidRPr="00283748" w:rsidRDefault="0046589F" w:rsidP="00283748">
      <w:pPr>
        <w:pStyle w:val="a4"/>
        <w:numPr>
          <w:ilvl w:val="0"/>
          <w:numId w:val="9"/>
        </w:num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E17">
        <w:rPr>
          <w:rFonts w:ascii="Times New Roman" w:hAnsi="Times New Roman" w:cs="Times New Roman"/>
          <w:b/>
          <w:sz w:val="24"/>
          <w:szCs w:val="24"/>
        </w:rPr>
        <w:t>Заседания Комитета</w:t>
      </w:r>
      <w:r w:rsidR="00C87E17">
        <w:rPr>
          <w:rFonts w:ascii="Times New Roman" w:hAnsi="Times New Roman" w:cs="Times New Roman"/>
          <w:b/>
          <w:sz w:val="24"/>
          <w:szCs w:val="24"/>
        </w:rPr>
        <w:t>.</w:t>
      </w:r>
    </w:p>
    <w:p w14:paraId="055F3212" w14:textId="64B8D6D9" w:rsidR="00EF6977" w:rsidRDefault="00EF6977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26D7">
        <w:rPr>
          <w:rFonts w:ascii="Times New Roman" w:hAnsi="Times New Roman" w:cs="Times New Roman"/>
          <w:b/>
          <w:bCs/>
          <w:sz w:val="24"/>
          <w:szCs w:val="24"/>
        </w:rPr>
        <w:t>Заседания Комитета</w:t>
      </w:r>
      <w:r w:rsidRPr="008C26D7">
        <w:rPr>
          <w:rFonts w:ascii="Times New Roman" w:hAnsi="Times New Roman" w:cs="Times New Roman"/>
          <w:sz w:val="24"/>
          <w:szCs w:val="24"/>
        </w:rPr>
        <w:t xml:space="preserve"> проводятся по мере </w:t>
      </w:r>
      <w:r w:rsidRPr="00872BAD">
        <w:rPr>
          <w:rFonts w:ascii="Times New Roman" w:hAnsi="Times New Roman" w:cs="Times New Roman"/>
          <w:sz w:val="24"/>
          <w:szCs w:val="24"/>
        </w:rPr>
        <w:t xml:space="preserve">необходимости, но не реже </w:t>
      </w:r>
      <w:r w:rsidR="00872BAD" w:rsidRPr="00872BAD">
        <w:rPr>
          <w:rFonts w:ascii="Times New Roman" w:hAnsi="Times New Roman" w:cs="Times New Roman"/>
          <w:b/>
          <w:bCs/>
          <w:sz w:val="24"/>
          <w:szCs w:val="24"/>
        </w:rPr>
        <w:t>двух</w:t>
      </w:r>
      <w:r w:rsidRPr="00872BAD">
        <w:rPr>
          <w:rFonts w:ascii="Times New Roman" w:hAnsi="Times New Roman" w:cs="Times New Roman"/>
          <w:b/>
          <w:bCs/>
          <w:sz w:val="24"/>
          <w:szCs w:val="24"/>
        </w:rPr>
        <w:t xml:space="preserve"> раз в год</w:t>
      </w:r>
    </w:p>
    <w:p w14:paraId="67279F05" w14:textId="5D61B2F4" w:rsidR="00EF6977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Внеочередное заседание Комитета может быть назначено по предложению председателя Комитета.</w:t>
      </w:r>
    </w:p>
    <w:p w14:paraId="3595619C" w14:textId="1673F03D" w:rsidR="00EF6977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Проект повестки дня заседания Комитета формируется председателем Комитета и утверждается на заседании Комитета.</w:t>
      </w:r>
    </w:p>
    <w:p w14:paraId="0000006C" w14:textId="78D42262" w:rsidR="00193C5D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Уведомление о предстоящем заседании должно содержать следующие сведения:</w:t>
      </w:r>
    </w:p>
    <w:p w14:paraId="0000006D" w14:textId="77777777" w:rsidR="00193C5D" w:rsidRPr="0021271D" w:rsidRDefault="0046589F" w:rsidP="009362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71D">
        <w:rPr>
          <w:rFonts w:ascii="Times New Roman" w:hAnsi="Times New Roman" w:cs="Times New Roman"/>
          <w:sz w:val="24"/>
          <w:szCs w:val="24"/>
        </w:rPr>
        <w:t>а) повестка заседания, с указанием вопросов, подлежащих рассмотрению;</w:t>
      </w:r>
    </w:p>
    <w:p w14:paraId="0000006E" w14:textId="77777777" w:rsidR="00193C5D" w:rsidRPr="0021271D" w:rsidRDefault="0046589F" w:rsidP="009362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71D">
        <w:rPr>
          <w:rFonts w:ascii="Times New Roman" w:hAnsi="Times New Roman" w:cs="Times New Roman"/>
          <w:sz w:val="24"/>
          <w:szCs w:val="24"/>
        </w:rPr>
        <w:t>б) дата, место и время начала заседания Комитета.</w:t>
      </w:r>
    </w:p>
    <w:p w14:paraId="0000006F" w14:textId="67C08DE5" w:rsidR="00193C5D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Повестка заседания Комитета утверждается непосредственно на ее заседании.</w:t>
      </w:r>
    </w:p>
    <w:p w14:paraId="7E5A6D81" w14:textId="6B3AC299" w:rsidR="00EF6977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Заседание Комитета правомочно, если на нем присутствует, в том числе удаленно с использованием доступных средств связи, более половины от общего числа членов Комитета.</w:t>
      </w:r>
    </w:p>
    <w:p w14:paraId="1ABD8643" w14:textId="1A135A9A" w:rsidR="00EF6977" w:rsidRPr="0061314C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lastRenderedPageBreak/>
        <w:t xml:space="preserve">Заседание проводят председатель Комитета, либо </w:t>
      </w:r>
      <w:r w:rsidRPr="0061314C">
        <w:rPr>
          <w:rFonts w:ascii="Times New Roman" w:hAnsi="Times New Roman" w:cs="Times New Roman"/>
          <w:sz w:val="24"/>
          <w:szCs w:val="24"/>
        </w:rPr>
        <w:t>заместитель председателя Комитета, уполномоченный председателем.</w:t>
      </w:r>
    </w:p>
    <w:p w14:paraId="3D56D679" w14:textId="33186A11" w:rsidR="00EF6977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Решение Комитета принимается большинством голосов от общего числа членов Комитета, принявших участие в заседании. При равенстве голосов голос председателя Комитета является решающим.</w:t>
      </w:r>
    </w:p>
    <w:p w14:paraId="2B907F01" w14:textId="70C40F51" w:rsidR="00EF6977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В период между заседаниями Комитета председатель вправе осуществить процедуру принятия решения Комитета по вопросам, отнесенным к компетенции Комитета (методом опроса членов Комитета Решение Комитета считается принятым, если более половины его членов до истечения установленного председателем Комитета срока высказались в поддержку соответствующего вопроса.</w:t>
      </w:r>
    </w:p>
    <w:p w14:paraId="57D33CA5" w14:textId="2511978D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Протокол заседания Комитета подписывается председателем Комитета или заместителем председателя (в случае его отсутствия).</w:t>
      </w:r>
    </w:p>
    <w:p w14:paraId="1096415B" w14:textId="6A4E93A4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Протокол заседания рассылается членам Комитета и в Пр</w:t>
      </w:r>
      <w:r w:rsidR="00D760C4">
        <w:rPr>
          <w:rFonts w:ascii="Times New Roman" w:hAnsi="Times New Roman" w:cs="Times New Roman"/>
          <w:sz w:val="24"/>
          <w:szCs w:val="24"/>
        </w:rPr>
        <w:t>авление</w:t>
      </w:r>
      <w:r w:rsidRPr="001204F3">
        <w:rPr>
          <w:rFonts w:ascii="Times New Roman" w:hAnsi="Times New Roman" w:cs="Times New Roman"/>
          <w:sz w:val="24"/>
          <w:szCs w:val="24"/>
        </w:rPr>
        <w:t xml:space="preserve"> Ассоциации не позднее 10 (десяти) рабочих дней с даты его подписания путем направления по электронной почте.</w:t>
      </w:r>
    </w:p>
    <w:p w14:paraId="30F6AB78" w14:textId="1C962B90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 xml:space="preserve">На председателя Комитета </w:t>
      </w:r>
      <w:r w:rsidR="00C87E17">
        <w:rPr>
          <w:rFonts w:ascii="Times New Roman" w:hAnsi="Times New Roman" w:cs="Times New Roman"/>
          <w:sz w:val="24"/>
          <w:szCs w:val="24"/>
        </w:rPr>
        <w:t xml:space="preserve">(заместителя Председателя Комитета) </w:t>
      </w:r>
      <w:r w:rsidRPr="001204F3">
        <w:rPr>
          <w:rFonts w:ascii="Times New Roman" w:hAnsi="Times New Roman" w:cs="Times New Roman"/>
          <w:sz w:val="24"/>
          <w:szCs w:val="24"/>
        </w:rPr>
        <w:t>возлагается контроль за исполнением решений, принимаемых Комитетом.</w:t>
      </w:r>
    </w:p>
    <w:p w14:paraId="3BF3E549" w14:textId="55EE7F03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Перед голосованием член Комитета, имеющий конфликт интересов, обязан предупредить о нем председателя Комитета.</w:t>
      </w:r>
    </w:p>
    <w:p w14:paraId="00000078" w14:textId="37D1DB48" w:rsidR="00193C5D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 xml:space="preserve">В случае необходимости заседание Комитета может быть проведено заочно. Для этого вопрос, вынесенный на голосование, должен быть изложен в письменном виде, ясно сформулирован и направлен членам Комитета с указанием срока, отведенного для голосования (не менее 7 </w:t>
      </w:r>
      <w:r w:rsidR="00C87E17">
        <w:rPr>
          <w:rFonts w:ascii="Times New Roman" w:hAnsi="Times New Roman" w:cs="Times New Roman"/>
          <w:sz w:val="24"/>
          <w:szCs w:val="24"/>
        </w:rPr>
        <w:t xml:space="preserve">(семи) </w:t>
      </w:r>
      <w:r w:rsidRPr="001204F3">
        <w:rPr>
          <w:rFonts w:ascii="Times New Roman" w:hAnsi="Times New Roman" w:cs="Times New Roman"/>
          <w:sz w:val="24"/>
          <w:szCs w:val="24"/>
        </w:rPr>
        <w:t>рабочих дней). Постановка вопроса должна предполагать однозначный и определенный ответ.</w:t>
      </w:r>
    </w:p>
    <w:p w14:paraId="42F45966" w14:textId="77777777" w:rsidR="00411C43" w:rsidRPr="00C87E17" w:rsidRDefault="00411C43" w:rsidP="009362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79" w14:textId="74172ACC" w:rsidR="00193C5D" w:rsidRPr="00C87E17" w:rsidRDefault="0046589F" w:rsidP="009362E8">
      <w:pPr>
        <w:pStyle w:val="a4"/>
        <w:numPr>
          <w:ilvl w:val="0"/>
          <w:numId w:val="9"/>
        </w:num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E17">
        <w:rPr>
          <w:rFonts w:ascii="Times New Roman" w:hAnsi="Times New Roman" w:cs="Times New Roman"/>
          <w:b/>
          <w:sz w:val="24"/>
          <w:szCs w:val="24"/>
        </w:rPr>
        <w:t>Прекращение деятельности Комитета</w:t>
      </w:r>
      <w:r w:rsidR="00C87E17" w:rsidRPr="00C87E17">
        <w:rPr>
          <w:rFonts w:ascii="Times New Roman" w:hAnsi="Times New Roman" w:cs="Times New Roman"/>
          <w:b/>
          <w:sz w:val="24"/>
          <w:szCs w:val="24"/>
        </w:rPr>
        <w:t>.</w:t>
      </w:r>
    </w:p>
    <w:p w14:paraId="4811F600" w14:textId="77777777" w:rsidR="00C87E17" w:rsidRPr="001204F3" w:rsidRDefault="00C87E17" w:rsidP="00C87E17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2A1FD018" w14:textId="02B6A3FB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Решение о ликвидации Комитета принимает Пр</w:t>
      </w:r>
      <w:r w:rsidR="00D760C4">
        <w:rPr>
          <w:rFonts w:ascii="Times New Roman" w:hAnsi="Times New Roman" w:cs="Times New Roman"/>
          <w:sz w:val="24"/>
          <w:szCs w:val="24"/>
        </w:rPr>
        <w:t>авление</w:t>
      </w:r>
      <w:r w:rsidRPr="001204F3">
        <w:rPr>
          <w:rFonts w:ascii="Times New Roman" w:hAnsi="Times New Roman" w:cs="Times New Roman"/>
          <w:sz w:val="24"/>
          <w:szCs w:val="24"/>
        </w:rPr>
        <w:t xml:space="preserve"> Ассоциации по инициативе Пре</w:t>
      </w:r>
      <w:r w:rsidR="00D760C4">
        <w:rPr>
          <w:rFonts w:ascii="Times New Roman" w:hAnsi="Times New Roman" w:cs="Times New Roman"/>
          <w:sz w:val="24"/>
          <w:szCs w:val="24"/>
        </w:rPr>
        <w:t>дседателя Правления</w:t>
      </w:r>
      <w:r w:rsidRPr="001204F3">
        <w:rPr>
          <w:rFonts w:ascii="Times New Roman" w:hAnsi="Times New Roman" w:cs="Times New Roman"/>
          <w:sz w:val="24"/>
          <w:szCs w:val="24"/>
        </w:rPr>
        <w:t>.</w:t>
      </w:r>
    </w:p>
    <w:p w14:paraId="654263DC" w14:textId="2B68CA54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Отсутствие в течение года отчетности и плана свидетельствует о ненадлежащей деятельности Комитета и самоликвидации Комитета. Вопрос об изменении кадрового состава или ликвидации Комитета рассматривается на Пр</w:t>
      </w:r>
      <w:r w:rsidR="00D760C4">
        <w:rPr>
          <w:rFonts w:ascii="Times New Roman" w:hAnsi="Times New Roman" w:cs="Times New Roman"/>
          <w:sz w:val="24"/>
          <w:szCs w:val="24"/>
        </w:rPr>
        <w:t>авлении</w:t>
      </w:r>
      <w:r w:rsidRPr="001204F3">
        <w:rPr>
          <w:rFonts w:ascii="Times New Roman" w:hAnsi="Times New Roman" w:cs="Times New Roman"/>
          <w:sz w:val="24"/>
          <w:szCs w:val="24"/>
        </w:rPr>
        <w:t xml:space="preserve"> Ассоциации.</w:t>
      </w:r>
    </w:p>
    <w:p w14:paraId="0000007C" w14:textId="495C7D16" w:rsidR="00193C5D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 xml:space="preserve">С целью информирования членов Ассоциации о решении по ликвидации используются сайт Ассоциации и другие утвержденные информационные каналы. </w:t>
      </w:r>
    </w:p>
    <w:p w14:paraId="3212F300" w14:textId="77777777" w:rsidR="00411C43" w:rsidRPr="0021271D" w:rsidRDefault="00411C43" w:rsidP="009362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0007D" w14:textId="7CD0B7A1" w:rsidR="00193C5D" w:rsidRPr="00C87E17" w:rsidRDefault="0046589F" w:rsidP="009362E8">
      <w:pPr>
        <w:pStyle w:val="a4"/>
        <w:numPr>
          <w:ilvl w:val="0"/>
          <w:numId w:val="9"/>
        </w:num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E17">
        <w:rPr>
          <w:rFonts w:ascii="Times New Roman" w:hAnsi="Times New Roman" w:cs="Times New Roman"/>
          <w:b/>
          <w:sz w:val="24"/>
          <w:szCs w:val="24"/>
        </w:rPr>
        <w:t>Подкомитеты, комиссии, рабочие группы.</w:t>
      </w:r>
    </w:p>
    <w:p w14:paraId="08D626B6" w14:textId="77777777" w:rsidR="00C87E17" w:rsidRPr="001204F3" w:rsidRDefault="00C87E17" w:rsidP="00C87E17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050A63F7" w14:textId="7B09AB8B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Комитеты вправе создавать подотчетные ему постоянно действующие подкомитеты по направлениям деятельности в рамках компетенции Комитета. Комитет утверждает перечень подкомитетов, компетенцию, их персональный состав, а также избирает их председателей и заместителей. В состав подкомитетов входят члены Комитета. Подкомитеты не реже одного раза в год отчитываются перед Комитетом о проделанной работе.</w:t>
      </w:r>
    </w:p>
    <w:p w14:paraId="3E1A22FE" w14:textId="4DF994C6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Заседание подкомитета считается правомочным, если на нем присутствуют не менее половины членов подкомитета. Подкомитет принимает решения простым большинством голосов членов подкомитета, присутствующих на заседании. Председательствует на заседаниях подкомитета его председатель, а в его отсутствие председательствовать на заседании подкомитета может заместитель председателя, в соответствии с его компетенцией.</w:t>
      </w:r>
    </w:p>
    <w:p w14:paraId="5B66BB6B" w14:textId="142CDCDB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Решения подкомитета принимаются открытым голосованием, при необходимости оформляются протоколом, который подписывает председательствующий на заседании подкомитета.</w:t>
      </w:r>
    </w:p>
    <w:p w14:paraId="21AD45D7" w14:textId="7E46C1EC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 xml:space="preserve">Комитеты вправе создавать рабочие группы и комиссии как постоянно действующие, так и для решения конкретных задач в пределах полномочий Комитета. Рабочая </w:t>
      </w:r>
      <w:r w:rsidRPr="001204F3">
        <w:rPr>
          <w:rFonts w:ascii="Times New Roman" w:hAnsi="Times New Roman" w:cs="Times New Roman"/>
          <w:sz w:val="24"/>
          <w:szCs w:val="24"/>
        </w:rPr>
        <w:lastRenderedPageBreak/>
        <w:t>группа</w:t>
      </w:r>
      <w:r w:rsidR="00283748">
        <w:rPr>
          <w:rFonts w:ascii="Times New Roman" w:hAnsi="Times New Roman" w:cs="Times New Roman"/>
          <w:sz w:val="24"/>
          <w:szCs w:val="24"/>
        </w:rPr>
        <w:t xml:space="preserve"> и комиссия</w:t>
      </w:r>
      <w:r w:rsidRPr="001204F3">
        <w:rPr>
          <w:rFonts w:ascii="Times New Roman" w:hAnsi="Times New Roman" w:cs="Times New Roman"/>
          <w:sz w:val="24"/>
          <w:szCs w:val="24"/>
        </w:rPr>
        <w:t xml:space="preserve"> формируется по предложению Председателя комитета</w:t>
      </w:r>
      <w:r w:rsidR="00C87E17">
        <w:rPr>
          <w:rFonts w:ascii="Times New Roman" w:hAnsi="Times New Roman" w:cs="Times New Roman"/>
          <w:sz w:val="24"/>
          <w:szCs w:val="24"/>
        </w:rPr>
        <w:t>, заместителя Председателя комитета</w:t>
      </w:r>
      <w:r w:rsidRPr="001204F3">
        <w:rPr>
          <w:rFonts w:ascii="Times New Roman" w:hAnsi="Times New Roman" w:cs="Times New Roman"/>
          <w:sz w:val="24"/>
          <w:szCs w:val="24"/>
        </w:rPr>
        <w:t xml:space="preserve"> или членов Комитета и оформляется протоколом по итогам заседания Комитета. Председателя рабочей группы назначает Председатель Комитета</w:t>
      </w:r>
      <w:r w:rsidR="00C87E17">
        <w:rPr>
          <w:rFonts w:ascii="Times New Roman" w:hAnsi="Times New Roman" w:cs="Times New Roman"/>
          <w:sz w:val="24"/>
          <w:szCs w:val="24"/>
        </w:rPr>
        <w:t xml:space="preserve"> (заместитель Председателя комитета)</w:t>
      </w:r>
      <w:r w:rsidRPr="001204F3">
        <w:rPr>
          <w:rFonts w:ascii="Times New Roman" w:hAnsi="Times New Roman" w:cs="Times New Roman"/>
          <w:sz w:val="24"/>
          <w:szCs w:val="24"/>
        </w:rPr>
        <w:t>. Деятельность рабочей группы</w:t>
      </w:r>
      <w:r w:rsidR="00283748">
        <w:rPr>
          <w:rFonts w:ascii="Times New Roman" w:hAnsi="Times New Roman" w:cs="Times New Roman"/>
          <w:sz w:val="24"/>
          <w:szCs w:val="24"/>
        </w:rPr>
        <w:t>/комиссии</w:t>
      </w:r>
      <w:r w:rsidRPr="001204F3">
        <w:rPr>
          <w:rFonts w:ascii="Times New Roman" w:hAnsi="Times New Roman" w:cs="Times New Roman"/>
          <w:sz w:val="24"/>
          <w:szCs w:val="24"/>
        </w:rPr>
        <w:t xml:space="preserve"> регламентируется решениями создавшего ее Комитета</w:t>
      </w:r>
    </w:p>
    <w:p w14:paraId="00000082" w14:textId="397D1154" w:rsidR="00193C5D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Планирование и отчетность подкомитетов, комиссий, рабочих групп регулируются решениями председателя соответствующего Комитета</w:t>
      </w:r>
      <w:r w:rsidR="00C87E17">
        <w:rPr>
          <w:rFonts w:ascii="Times New Roman" w:hAnsi="Times New Roman" w:cs="Times New Roman"/>
          <w:sz w:val="24"/>
          <w:szCs w:val="24"/>
        </w:rPr>
        <w:t xml:space="preserve"> (заместителя Председателя комитета)</w:t>
      </w:r>
      <w:r w:rsidRPr="001204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000083" w14:textId="77777777" w:rsidR="00193C5D" w:rsidRPr="00C87E17" w:rsidRDefault="00193C5D" w:rsidP="009362E8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84" w14:textId="04088CC8" w:rsidR="00193C5D" w:rsidRPr="00C87E17" w:rsidRDefault="0046589F" w:rsidP="009362E8">
      <w:pPr>
        <w:pStyle w:val="a4"/>
        <w:numPr>
          <w:ilvl w:val="0"/>
          <w:numId w:val="9"/>
        </w:num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E17">
        <w:rPr>
          <w:rFonts w:ascii="Times New Roman" w:hAnsi="Times New Roman" w:cs="Times New Roman"/>
          <w:b/>
          <w:sz w:val="24"/>
          <w:szCs w:val="24"/>
        </w:rPr>
        <w:t>Планирование и отчетность Комитета.</w:t>
      </w:r>
    </w:p>
    <w:p w14:paraId="00000085" w14:textId="77777777" w:rsidR="00193C5D" w:rsidRPr="0021271D" w:rsidRDefault="0046589F" w:rsidP="009362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FDC83" w14:textId="48EC5FB1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Деятельность Комитета осуществляется на основе плана работы Комитета, соответствующего направлениям деятельности Комитета. План работы утверждается на срок до проведения следующего Общего собрания членов Ассоциации.</w:t>
      </w:r>
    </w:p>
    <w:p w14:paraId="5A6A4C9B" w14:textId="6E26D533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План работы Комитета (разрабатывает председатель Комитета (на основе принятых в ходе заседаний Комитета (решений, предложений членов комитета, органов управления Ассоциации</w:t>
      </w:r>
      <w:r w:rsidR="00D760C4">
        <w:rPr>
          <w:rFonts w:ascii="Times New Roman" w:hAnsi="Times New Roman" w:cs="Times New Roman"/>
          <w:sz w:val="24"/>
          <w:szCs w:val="24"/>
        </w:rPr>
        <w:t>)</w:t>
      </w:r>
      <w:r w:rsidRPr="001204F3">
        <w:rPr>
          <w:rFonts w:ascii="Times New Roman" w:hAnsi="Times New Roman" w:cs="Times New Roman"/>
          <w:sz w:val="24"/>
          <w:szCs w:val="24"/>
        </w:rPr>
        <w:t>.</w:t>
      </w:r>
    </w:p>
    <w:p w14:paraId="76B2C9AD" w14:textId="0FE0EB12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План работы должен содержать наименование задачи, состав исполнителей, срок исполнения, ответственных лиц.</w:t>
      </w:r>
    </w:p>
    <w:p w14:paraId="70375460" w14:textId="392E5957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План работы выносится на рассмотрение Комитета, после внесения исправлений и одобрения на заседании, путем проведения голосования, представляется в Пр</w:t>
      </w:r>
      <w:r w:rsidR="006E3E6A">
        <w:rPr>
          <w:rFonts w:ascii="Times New Roman" w:hAnsi="Times New Roman" w:cs="Times New Roman"/>
          <w:sz w:val="24"/>
          <w:szCs w:val="24"/>
        </w:rPr>
        <w:t>авление</w:t>
      </w:r>
      <w:r w:rsidRPr="001204F3">
        <w:rPr>
          <w:rFonts w:ascii="Times New Roman" w:hAnsi="Times New Roman" w:cs="Times New Roman"/>
          <w:sz w:val="24"/>
          <w:szCs w:val="24"/>
        </w:rPr>
        <w:t xml:space="preserve"> Ассоциации не позднее, чем за 14 (четырнадцать) рабочих дней до даты проведения Общего собрания Ассоциации.</w:t>
      </w:r>
    </w:p>
    <w:p w14:paraId="401B1E53" w14:textId="52C54A5E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После проведения Общего собрания Ассоциации годовой план работы Комитета согласовывается с Пр</w:t>
      </w:r>
      <w:r w:rsidR="006E3E6A">
        <w:rPr>
          <w:rFonts w:ascii="Times New Roman" w:hAnsi="Times New Roman" w:cs="Times New Roman"/>
          <w:sz w:val="24"/>
          <w:szCs w:val="24"/>
        </w:rPr>
        <w:t>авлением</w:t>
      </w:r>
      <w:r w:rsidRPr="001204F3">
        <w:rPr>
          <w:rFonts w:ascii="Times New Roman" w:hAnsi="Times New Roman" w:cs="Times New Roman"/>
          <w:sz w:val="24"/>
          <w:szCs w:val="24"/>
        </w:rPr>
        <w:t xml:space="preserve"> Ассоциации с учетом плана работы на год Ассоциации в целом.</w:t>
      </w:r>
    </w:p>
    <w:p w14:paraId="70377289" w14:textId="10EB06C7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Утвержденный Пр</w:t>
      </w:r>
      <w:r w:rsidR="006E3E6A">
        <w:rPr>
          <w:rFonts w:ascii="Times New Roman" w:hAnsi="Times New Roman" w:cs="Times New Roman"/>
          <w:sz w:val="24"/>
          <w:szCs w:val="24"/>
        </w:rPr>
        <w:t>авлением</w:t>
      </w:r>
      <w:r w:rsidRPr="001204F3">
        <w:rPr>
          <w:rFonts w:ascii="Times New Roman" w:hAnsi="Times New Roman" w:cs="Times New Roman"/>
          <w:sz w:val="24"/>
          <w:szCs w:val="24"/>
        </w:rPr>
        <w:t xml:space="preserve"> Ассоциации план работы направляется членам Комитета не позднее 7 (семи) рабочих дней с даты его утверждения.</w:t>
      </w:r>
    </w:p>
    <w:p w14:paraId="25019910" w14:textId="1872E4C9" w:rsidR="001204F3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Обсуждение на заседаниях Комитета внеплановых вопросов осуществляется по решению председателя Комитета.</w:t>
      </w:r>
    </w:p>
    <w:p w14:paraId="0000008D" w14:textId="0B566995" w:rsidR="00193C5D" w:rsidRPr="001204F3" w:rsidRDefault="0046589F" w:rsidP="009362E8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BAD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760C4" w:rsidRPr="00872BAD">
        <w:rPr>
          <w:rFonts w:ascii="Times New Roman" w:hAnsi="Times New Roman" w:cs="Times New Roman"/>
          <w:sz w:val="24"/>
          <w:szCs w:val="24"/>
        </w:rPr>
        <w:t>31 дека</w:t>
      </w:r>
      <w:r w:rsidRPr="00872BAD">
        <w:rPr>
          <w:rFonts w:ascii="Times New Roman" w:hAnsi="Times New Roman" w:cs="Times New Roman"/>
          <w:sz w:val="24"/>
          <w:szCs w:val="24"/>
        </w:rPr>
        <w:t>бря текущего года</w:t>
      </w:r>
      <w:r w:rsidRPr="001204F3">
        <w:rPr>
          <w:rFonts w:ascii="Times New Roman" w:hAnsi="Times New Roman" w:cs="Times New Roman"/>
          <w:sz w:val="24"/>
          <w:szCs w:val="24"/>
        </w:rPr>
        <w:t xml:space="preserve"> Комитет направляет в Пр</w:t>
      </w:r>
      <w:r w:rsidR="00D760C4">
        <w:rPr>
          <w:rFonts w:ascii="Times New Roman" w:hAnsi="Times New Roman" w:cs="Times New Roman"/>
          <w:sz w:val="24"/>
          <w:szCs w:val="24"/>
        </w:rPr>
        <w:t>авление</w:t>
      </w:r>
      <w:r w:rsidRPr="001204F3">
        <w:rPr>
          <w:rFonts w:ascii="Times New Roman" w:hAnsi="Times New Roman" w:cs="Times New Roman"/>
          <w:sz w:val="24"/>
          <w:szCs w:val="24"/>
        </w:rPr>
        <w:t xml:space="preserve"> Ассоциации отчет деятельности за предшествующий год, и содержащий данные о составе (членах) Комитета.</w:t>
      </w:r>
    </w:p>
    <w:p w14:paraId="0000008E" w14:textId="77777777" w:rsidR="00193C5D" w:rsidRPr="0021271D" w:rsidRDefault="00193C5D" w:rsidP="009362E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0008F" w14:textId="66BC1BE3" w:rsidR="00193C5D" w:rsidRPr="004565D1" w:rsidRDefault="0046589F" w:rsidP="009362E8">
      <w:pPr>
        <w:pStyle w:val="a4"/>
        <w:numPr>
          <w:ilvl w:val="0"/>
          <w:numId w:val="9"/>
        </w:num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5D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  <w:r w:rsidR="004565D1" w:rsidRPr="004565D1">
        <w:rPr>
          <w:rFonts w:ascii="Times New Roman" w:hAnsi="Times New Roman" w:cs="Times New Roman"/>
          <w:b/>
          <w:sz w:val="24"/>
          <w:szCs w:val="24"/>
        </w:rPr>
        <w:t>.</w:t>
      </w:r>
    </w:p>
    <w:p w14:paraId="49EEBC56" w14:textId="77777777" w:rsidR="004565D1" w:rsidRPr="001204F3" w:rsidRDefault="004565D1" w:rsidP="004565D1">
      <w:pPr>
        <w:pStyle w:val="a4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59C41E0" w14:textId="023CEC5E" w:rsidR="00411C43" w:rsidRPr="00D760C4" w:rsidRDefault="0046589F" w:rsidP="00D760C4">
      <w:pPr>
        <w:pStyle w:val="a4"/>
        <w:numPr>
          <w:ilvl w:val="1"/>
          <w:numId w:val="9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F3">
        <w:rPr>
          <w:rFonts w:ascii="Times New Roman" w:hAnsi="Times New Roman" w:cs="Times New Roman"/>
          <w:sz w:val="24"/>
          <w:szCs w:val="24"/>
        </w:rPr>
        <w:t>Настоящее Положение вступает в силу с момента его утверждения Пр</w:t>
      </w:r>
      <w:r w:rsidR="00D760C4">
        <w:rPr>
          <w:rFonts w:ascii="Times New Roman" w:hAnsi="Times New Roman" w:cs="Times New Roman"/>
          <w:sz w:val="24"/>
          <w:szCs w:val="24"/>
        </w:rPr>
        <w:t>авлением</w:t>
      </w:r>
      <w:r w:rsidRPr="001204F3">
        <w:rPr>
          <w:rFonts w:ascii="Times New Roman" w:hAnsi="Times New Roman" w:cs="Times New Roman"/>
          <w:sz w:val="24"/>
          <w:szCs w:val="24"/>
        </w:rPr>
        <w:t>.</w:t>
      </w:r>
    </w:p>
    <w:sectPr w:rsidR="00411C43" w:rsidRPr="00D760C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9888" w14:textId="77777777" w:rsidR="001B4C83" w:rsidRDefault="001B4C83">
      <w:pPr>
        <w:spacing w:after="0" w:line="240" w:lineRule="auto"/>
      </w:pPr>
      <w:r>
        <w:separator/>
      </w:r>
    </w:p>
  </w:endnote>
  <w:endnote w:type="continuationSeparator" w:id="0">
    <w:p w14:paraId="5097B5B7" w14:textId="77777777" w:rsidR="001B4C83" w:rsidRDefault="001B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AB92" w14:textId="77777777" w:rsidR="001B4C83" w:rsidRDefault="001B4C83">
      <w:pPr>
        <w:spacing w:after="0" w:line="240" w:lineRule="auto"/>
      </w:pPr>
      <w:r>
        <w:separator/>
      </w:r>
    </w:p>
  </w:footnote>
  <w:footnote w:type="continuationSeparator" w:id="0">
    <w:p w14:paraId="419D221F" w14:textId="77777777" w:rsidR="001B4C83" w:rsidRDefault="001B4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84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6F392C"/>
    <w:multiLevelType w:val="multilevel"/>
    <w:tmpl w:val="F5CAF3F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18CF7C2E"/>
    <w:multiLevelType w:val="multilevel"/>
    <w:tmpl w:val="67E2C06C"/>
    <w:lvl w:ilvl="0">
      <w:start w:val="1"/>
      <w:numFmt w:val="bullet"/>
      <w:lvlText w:val="⎯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9F15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FF1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32500B"/>
    <w:multiLevelType w:val="multilevel"/>
    <w:tmpl w:val="EC089FC6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3B13A8"/>
    <w:multiLevelType w:val="multilevel"/>
    <w:tmpl w:val="AFCA726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9F4492"/>
    <w:multiLevelType w:val="hybridMultilevel"/>
    <w:tmpl w:val="ABF2F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F46338"/>
    <w:multiLevelType w:val="hybridMultilevel"/>
    <w:tmpl w:val="54E8B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A882FCE"/>
    <w:multiLevelType w:val="hybridMultilevel"/>
    <w:tmpl w:val="3A3A4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A70EDF"/>
    <w:multiLevelType w:val="multilevel"/>
    <w:tmpl w:val="6E705CA0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7A537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A1677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F4625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C61063"/>
    <w:multiLevelType w:val="multilevel"/>
    <w:tmpl w:val="CCAA1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8904E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F90500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8" w15:restartNumberingAfterBreak="0">
    <w:nsid w:val="63126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904234"/>
    <w:multiLevelType w:val="multilevel"/>
    <w:tmpl w:val="13888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D75ACB"/>
    <w:multiLevelType w:val="multilevel"/>
    <w:tmpl w:val="E7DC674A"/>
    <w:lvl w:ilvl="0">
      <w:start w:val="1"/>
      <w:numFmt w:val="bullet"/>
      <w:lvlText w:val="●"/>
      <w:lvlJc w:val="left"/>
      <w:pPr>
        <w:ind w:left="1440" w:hanging="360"/>
      </w:pPr>
    </w:lvl>
    <w:lvl w:ilvl="1">
      <w:start w:val="1"/>
      <w:numFmt w:val="bullet"/>
      <w:lvlText w:val="○"/>
      <w:lvlJc w:val="left"/>
      <w:pPr>
        <w:ind w:left="2160" w:hanging="360"/>
      </w:pPr>
    </w:lvl>
    <w:lvl w:ilvl="2">
      <w:start w:val="1"/>
      <w:numFmt w:val="bullet"/>
      <w:lvlText w:val="■"/>
      <w:lvlJc w:val="left"/>
      <w:pPr>
        <w:ind w:left="2880" w:hanging="180"/>
      </w:pPr>
    </w:lvl>
    <w:lvl w:ilvl="3">
      <w:start w:val="1"/>
      <w:numFmt w:val="bullet"/>
      <w:lvlText w:val="●"/>
      <w:lvlJc w:val="left"/>
      <w:pPr>
        <w:ind w:left="3600" w:hanging="360"/>
      </w:pPr>
    </w:lvl>
    <w:lvl w:ilvl="4">
      <w:start w:val="1"/>
      <w:numFmt w:val="bullet"/>
      <w:lvlText w:val="○"/>
      <w:lvlJc w:val="left"/>
      <w:pPr>
        <w:ind w:left="4320" w:hanging="360"/>
      </w:pPr>
    </w:lvl>
    <w:lvl w:ilvl="5">
      <w:start w:val="1"/>
      <w:numFmt w:val="bullet"/>
      <w:lvlText w:val="■"/>
      <w:lvlJc w:val="left"/>
      <w:pPr>
        <w:ind w:left="5040" w:hanging="180"/>
      </w:pPr>
    </w:lvl>
    <w:lvl w:ilvl="6">
      <w:start w:val="1"/>
      <w:numFmt w:val="bullet"/>
      <w:lvlText w:val="●"/>
      <w:lvlJc w:val="left"/>
      <w:pPr>
        <w:ind w:left="5760" w:hanging="360"/>
      </w:pPr>
    </w:lvl>
    <w:lvl w:ilvl="7">
      <w:start w:val="1"/>
      <w:numFmt w:val="bullet"/>
      <w:lvlText w:val="○"/>
      <w:lvlJc w:val="left"/>
      <w:pPr>
        <w:ind w:left="6480" w:hanging="360"/>
      </w:pPr>
    </w:lvl>
    <w:lvl w:ilvl="8">
      <w:start w:val="1"/>
      <w:numFmt w:val="bullet"/>
      <w:lvlText w:val="■"/>
      <w:lvlJc w:val="left"/>
      <w:pPr>
        <w:ind w:left="7200" w:hanging="180"/>
      </w:pPr>
    </w:lvl>
  </w:abstractNum>
  <w:abstractNum w:abstractNumId="21" w15:restartNumberingAfterBreak="0">
    <w:nsid w:val="64FB47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973647"/>
    <w:multiLevelType w:val="multilevel"/>
    <w:tmpl w:val="A9D857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3" w15:restartNumberingAfterBreak="0">
    <w:nsid w:val="7C371C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917F7B"/>
    <w:multiLevelType w:val="multilevel"/>
    <w:tmpl w:val="C6D2E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22"/>
  </w:num>
  <w:num w:numId="9">
    <w:abstractNumId w:val="15"/>
  </w:num>
  <w:num w:numId="10">
    <w:abstractNumId w:val="10"/>
  </w:num>
  <w:num w:numId="11">
    <w:abstractNumId w:val="17"/>
  </w:num>
  <w:num w:numId="12">
    <w:abstractNumId w:val="23"/>
  </w:num>
  <w:num w:numId="13">
    <w:abstractNumId w:val="18"/>
  </w:num>
  <w:num w:numId="14">
    <w:abstractNumId w:val="19"/>
  </w:num>
  <w:num w:numId="15">
    <w:abstractNumId w:val="21"/>
  </w:num>
  <w:num w:numId="16">
    <w:abstractNumId w:val="0"/>
  </w:num>
  <w:num w:numId="17">
    <w:abstractNumId w:val="4"/>
  </w:num>
  <w:num w:numId="18">
    <w:abstractNumId w:val="1"/>
  </w:num>
  <w:num w:numId="19">
    <w:abstractNumId w:val="14"/>
  </w:num>
  <w:num w:numId="20">
    <w:abstractNumId w:val="9"/>
  </w:num>
  <w:num w:numId="21">
    <w:abstractNumId w:val="13"/>
  </w:num>
  <w:num w:numId="22">
    <w:abstractNumId w:val="8"/>
  </w:num>
  <w:num w:numId="23">
    <w:abstractNumId w:val="12"/>
  </w:num>
  <w:num w:numId="24">
    <w:abstractNumId w:val="1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5D"/>
    <w:rsid w:val="00097250"/>
    <w:rsid w:val="000B134E"/>
    <w:rsid w:val="000C1507"/>
    <w:rsid w:val="000D0B61"/>
    <w:rsid w:val="001204F3"/>
    <w:rsid w:val="00193C5D"/>
    <w:rsid w:val="001B4C83"/>
    <w:rsid w:val="001F16D8"/>
    <w:rsid w:val="00207663"/>
    <w:rsid w:val="0021271D"/>
    <w:rsid w:val="00283748"/>
    <w:rsid w:val="00360390"/>
    <w:rsid w:val="003C6BCE"/>
    <w:rsid w:val="00411C43"/>
    <w:rsid w:val="004136B5"/>
    <w:rsid w:val="004565D1"/>
    <w:rsid w:val="0046589F"/>
    <w:rsid w:val="005334A8"/>
    <w:rsid w:val="0061314C"/>
    <w:rsid w:val="00631E7D"/>
    <w:rsid w:val="006B6ECD"/>
    <w:rsid w:val="006E3E6A"/>
    <w:rsid w:val="0077105B"/>
    <w:rsid w:val="00872BAD"/>
    <w:rsid w:val="0091481F"/>
    <w:rsid w:val="009362E8"/>
    <w:rsid w:val="00942511"/>
    <w:rsid w:val="00956CB6"/>
    <w:rsid w:val="00A31A50"/>
    <w:rsid w:val="00A8210D"/>
    <w:rsid w:val="00AD5D1D"/>
    <w:rsid w:val="00B446A3"/>
    <w:rsid w:val="00C63BE7"/>
    <w:rsid w:val="00C87E17"/>
    <w:rsid w:val="00D02117"/>
    <w:rsid w:val="00D760C4"/>
    <w:rsid w:val="00D959D0"/>
    <w:rsid w:val="00DA0E93"/>
    <w:rsid w:val="00DD5EFA"/>
    <w:rsid w:val="00E13822"/>
    <w:rsid w:val="00EB7765"/>
    <w:rsid w:val="00ED26A4"/>
    <w:rsid w:val="00EF6977"/>
    <w:rsid w:val="00F27EAC"/>
    <w:rsid w:val="00F7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78E3"/>
  <w15:docId w15:val="{4485BD51-1009-2649-A48E-EABC1498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09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C7714"/>
    <w:pPr>
      <w:ind w:left="720"/>
      <w:contextualSpacing/>
    </w:pPr>
  </w:style>
  <w:style w:type="table" w:styleId="a5">
    <w:name w:val="Table Grid"/>
    <w:basedOn w:val="a1"/>
    <w:uiPriority w:val="39"/>
    <w:rsid w:val="00CC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7">
    <w:name w:val="annotation reference"/>
    <w:basedOn w:val="a0"/>
    <w:uiPriority w:val="99"/>
    <w:semiHidden/>
    <w:unhideWhenUsed/>
    <w:rsid w:val="002127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127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127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1271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127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1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1271D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D02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uYklyXfCicBWaqrmZYFPE/bzg==">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</go:docsCustomData>
</go:gDocsCustomXmlDataStorage>
</file>

<file path=customXml/itemProps1.xml><?xml version="1.0" encoding="utf-8"?>
<ds:datastoreItem xmlns:ds="http://schemas.openxmlformats.org/officeDocument/2006/customXml" ds:itemID="{772FF651-203C-4CE0-9F2D-82619AC06E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6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Казанфарова</dc:creator>
  <cp:lastModifiedBy>Наталия</cp:lastModifiedBy>
  <cp:revision>8</cp:revision>
  <dcterms:created xsi:type="dcterms:W3CDTF">2023-06-13T15:27:00Z</dcterms:created>
  <dcterms:modified xsi:type="dcterms:W3CDTF">2023-08-03T15:38:00Z</dcterms:modified>
</cp:coreProperties>
</file>